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988"/>
        <w:gridCol w:w="4983"/>
      </w:tblGrid>
      <w:tr w:rsidR="00150438" w:rsidRPr="00C83ABA" w14:paraId="0104847F" w14:textId="77777777" w:rsidTr="00587FBE">
        <w:tc>
          <w:tcPr>
            <w:tcW w:w="5102" w:type="dxa"/>
          </w:tcPr>
          <w:p w14:paraId="111FA729" w14:textId="0FCBCF03" w:rsidR="00150438" w:rsidRPr="00BE6B2D" w:rsidRDefault="00150438" w:rsidP="001D07A3">
            <w:pPr>
              <w:spacing w:before="0" w:after="0" w:line="312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E6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SỞ GIÁO DỤC VÀ ĐÀO TẠO HÀ NỘI</w:t>
            </w:r>
            <w:r w:rsidRPr="00BE6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br/>
              <w:t>TRƯỜNG TH</w:t>
            </w:r>
            <w:r w:rsidRPr="00BE6B2D"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P</w:t>
            </w:r>
            <w:r w:rsidRPr="00BE6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 TRẦN </w:t>
            </w:r>
            <w:r w:rsidRPr="00BE6B2D">
              <w:rPr>
                <w:rFonts w:asciiTheme="majorBidi" w:hAnsiTheme="majorBidi" w:cstheme="majorBidi"/>
                <w:b/>
                <w:bCs/>
                <w:sz w:val="26"/>
                <w:szCs w:val="26"/>
                <w:lang w:val="vi-VN"/>
              </w:rPr>
              <w:t>P</w:t>
            </w:r>
            <w:r w:rsidRPr="00BE6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HÚ</w:t>
            </w:r>
            <w:r w:rsidRPr="00BE6B2D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-</w:t>
            </w:r>
            <w:r w:rsidRPr="00BE6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HK</w:t>
            </w:r>
            <w:r w:rsidRPr="00BE6B2D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5102" w:type="dxa"/>
          </w:tcPr>
          <w:p w14:paraId="065C8F36" w14:textId="0FA50D3E" w:rsidR="00150438" w:rsidRPr="00BE6B2D" w:rsidRDefault="00150438" w:rsidP="001D07A3">
            <w:pPr>
              <w:spacing w:before="0" w:after="0" w:line="312" w:lineRule="auto"/>
              <w:jc w:val="center"/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</w:pPr>
            <w:r w:rsidRPr="00BE6B2D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vi-VN"/>
              </w:rPr>
              <w:t xml:space="preserve">ĐỀ </w:t>
            </w:r>
            <w:r w:rsidRPr="00BE6B2D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CƯƠNG ÔN TẬP</w:t>
            </w:r>
            <w:r w:rsidRPr="00BE6B2D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BE6B2D">
              <w:rPr>
                <w:rFonts w:asciiTheme="majorBidi" w:hAnsiTheme="majorBidi" w:cstheme="majorBidi"/>
                <w:b/>
                <w:color w:val="000000"/>
                <w:sz w:val="26"/>
                <w:szCs w:val="26"/>
              </w:rPr>
              <w:t>GIỮA HỌC KÌ I</w:t>
            </w:r>
          </w:p>
          <w:p w14:paraId="27EED0C0" w14:textId="77777777" w:rsidR="00150438" w:rsidRPr="00BE6B2D" w:rsidRDefault="00150438" w:rsidP="001D07A3">
            <w:pPr>
              <w:spacing w:before="0" w:after="0" w:line="312" w:lineRule="auto"/>
              <w:jc w:val="center"/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vi-VN"/>
              </w:rPr>
            </w:pPr>
            <w:r w:rsidRPr="00BE6B2D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vi-VN"/>
              </w:rPr>
              <w:t xml:space="preserve"> MÔN: ĐỊA LÍ 11</w:t>
            </w:r>
          </w:p>
          <w:p w14:paraId="0FCB3031" w14:textId="253DACA6" w:rsidR="00150438" w:rsidRPr="00BE6B2D" w:rsidRDefault="00150438" w:rsidP="001D07A3">
            <w:pPr>
              <w:spacing w:before="0" w:after="0" w:line="312" w:lineRule="auto"/>
              <w:jc w:val="center"/>
              <w:rPr>
                <w:rFonts w:asciiTheme="majorBidi" w:hAnsiTheme="majorBidi" w:cstheme="majorBidi"/>
                <w:bCs/>
                <w:color w:val="000000"/>
                <w:sz w:val="26"/>
                <w:szCs w:val="26"/>
                <w:lang w:val="vi-VN"/>
              </w:rPr>
            </w:pPr>
            <w:r w:rsidRPr="00BE6B2D">
              <w:rPr>
                <w:rFonts w:asciiTheme="majorBidi" w:hAnsiTheme="majorBidi" w:cstheme="majorBidi"/>
                <w:b/>
                <w:color w:val="000000"/>
                <w:sz w:val="26"/>
                <w:szCs w:val="26"/>
                <w:lang w:val="vi-VN"/>
              </w:rPr>
              <w:t>Năm học:</w:t>
            </w:r>
            <w:r w:rsidRPr="00BE6B2D">
              <w:rPr>
                <w:rFonts w:asciiTheme="majorBidi" w:hAnsiTheme="majorBidi" w:cstheme="majorBidi"/>
                <w:bCs/>
                <w:color w:val="000000"/>
                <w:sz w:val="26"/>
                <w:szCs w:val="26"/>
                <w:lang w:val="vi-VN"/>
              </w:rPr>
              <w:t xml:space="preserve"> 202</w:t>
            </w:r>
            <w:r w:rsidRPr="00C83ABA">
              <w:rPr>
                <w:rFonts w:asciiTheme="majorBidi" w:hAnsiTheme="majorBidi" w:cstheme="majorBidi"/>
                <w:bCs/>
                <w:color w:val="000000"/>
                <w:sz w:val="26"/>
                <w:szCs w:val="26"/>
                <w:lang w:val="vi-VN"/>
              </w:rPr>
              <w:t>5</w:t>
            </w:r>
            <w:r w:rsidRPr="00BE6B2D">
              <w:rPr>
                <w:rFonts w:asciiTheme="majorBidi" w:hAnsiTheme="majorBidi" w:cstheme="majorBidi"/>
                <w:bCs/>
                <w:color w:val="000000"/>
                <w:sz w:val="26"/>
                <w:szCs w:val="26"/>
                <w:lang w:val="vi-VN"/>
              </w:rPr>
              <w:t>- 202</w:t>
            </w:r>
            <w:r w:rsidRPr="00C83ABA">
              <w:rPr>
                <w:rFonts w:asciiTheme="majorBidi" w:hAnsiTheme="majorBidi" w:cstheme="majorBidi"/>
                <w:bCs/>
                <w:color w:val="000000"/>
                <w:sz w:val="26"/>
                <w:szCs w:val="26"/>
                <w:lang w:val="vi-VN"/>
              </w:rPr>
              <w:t>6</w:t>
            </w:r>
            <w:r w:rsidRPr="00BE6B2D">
              <w:rPr>
                <w:rFonts w:asciiTheme="majorBidi" w:hAnsiTheme="majorBidi" w:cstheme="majorBidi"/>
                <w:bCs/>
                <w:color w:val="000000"/>
                <w:sz w:val="26"/>
                <w:szCs w:val="26"/>
                <w:lang w:val="vi-VN"/>
              </w:rPr>
              <w:br/>
            </w:r>
          </w:p>
        </w:tc>
      </w:tr>
    </w:tbl>
    <w:p w14:paraId="7BB39682" w14:textId="648989B5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</w:p>
    <w:p w14:paraId="1CB19180" w14:textId="73F4723E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b/>
          <w:bCs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b/>
          <w:bCs/>
          <w:sz w:val="26"/>
          <w:szCs w:val="26"/>
          <w:lang w:val="vi-VN"/>
        </w:rPr>
        <w:t>I. NỘI DUNG ÔN TẬP</w:t>
      </w:r>
    </w:p>
    <w:p w14:paraId="0495772F" w14:textId="0CFDF9F0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b/>
          <w:bCs/>
          <w:sz w:val="26"/>
          <w:szCs w:val="26"/>
          <w:lang w:val="vi-VN"/>
        </w:rPr>
        <w:t xml:space="preserve">1. Kiến thức: </w:t>
      </w:r>
      <w:r w:rsidRPr="00C83ABA">
        <w:rPr>
          <w:rFonts w:asciiTheme="majorBidi" w:hAnsiTheme="majorBidi" w:cstheme="majorBidi"/>
          <w:sz w:val="26"/>
          <w:szCs w:val="26"/>
          <w:lang w:val="vi-VN"/>
        </w:rPr>
        <w:t>Ôn tập hệ thống hóa các nội dung kiến thức đã học</w:t>
      </w:r>
    </w:p>
    <w:p w14:paraId="0FC71DD6" w14:textId="1675B22B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b/>
          <w:bCs/>
          <w:sz w:val="26"/>
          <w:szCs w:val="26"/>
          <w:lang w:val="vi-VN"/>
        </w:rPr>
        <w:tab/>
        <w:t xml:space="preserve">- </w:t>
      </w:r>
      <w:r w:rsidRPr="00C83ABA">
        <w:rPr>
          <w:rFonts w:asciiTheme="majorBidi" w:hAnsiTheme="majorBidi" w:cstheme="majorBidi"/>
          <w:sz w:val="26"/>
          <w:szCs w:val="26"/>
          <w:lang w:val="vi-VN"/>
        </w:rPr>
        <w:t>Bài 1: Sự khác biệt về trình độ phát triển kinh tế - xã hội của các nhóm nước.</w:t>
      </w:r>
    </w:p>
    <w:p w14:paraId="76BBC56D" w14:textId="6F4832A9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Bài 2. Toàn cầu hóa, khu vực hóa kinh tế.</w:t>
      </w:r>
    </w:p>
    <w:p w14:paraId="1E9B3FF6" w14:textId="190C50DC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Bài 3. Một số tổ chức khu vực và quốc tế.</w:t>
      </w:r>
    </w:p>
    <w:p w14:paraId="34D87DD4" w14:textId="78524B1B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Bài 5. Một số vấn đề an ninh toàn cầu.</w:t>
      </w:r>
    </w:p>
    <w:p w14:paraId="0417C213" w14:textId="5A3FCFBC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Bài 7. Vị trí địa lí, điều kiện tự nhiên, dân cư, xã hội và kinh tế khu vực Mỹ La-tinh.</w:t>
      </w:r>
    </w:p>
    <w:p w14:paraId="06A1135F" w14:textId="1ED978AE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b/>
          <w:bCs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b/>
          <w:bCs/>
          <w:sz w:val="26"/>
          <w:szCs w:val="26"/>
          <w:lang w:val="vi-VN"/>
        </w:rPr>
        <w:t xml:space="preserve">2. Kĩ năng: </w:t>
      </w:r>
    </w:p>
    <w:p w14:paraId="0834B4E6" w14:textId="31D760DB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b/>
          <w:bCs/>
          <w:sz w:val="26"/>
          <w:szCs w:val="26"/>
          <w:lang w:val="vi-VN"/>
        </w:rPr>
        <w:tab/>
        <w:t xml:space="preserve">- </w:t>
      </w:r>
      <w:r w:rsidRPr="00C83ABA">
        <w:rPr>
          <w:rFonts w:asciiTheme="majorBidi" w:hAnsiTheme="majorBidi" w:cstheme="majorBidi"/>
          <w:sz w:val="26"/>
          <w:szCs w:val="26"/>
          <w:lang w:val="vi-VN"/>
        </w:rPr>
        <w:t>Đọc được bản đồ, sơ đồ, rút ra nhận xét, phân tích được số liệu, tư liệu.</w:t>
      </w:r>
    </w:p>
    <w:p w14:paraId="050165E3" w14:textId="12F42671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Vẽ biểu đồ, nhận xét.</w:t>
      </w:r>
    </w:p>
    <w:p w14:paraId="5740763F" w14:textId="68D26B98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b/>
          <w:bCs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b/>
          <w:bCs/>
          <w:sz w:val="26"/>
          <w:szCs w:val="26"/>
          <w:lang w:val="vi-VN"/>
        </w:rPr>
        <w:t>II. HÌNH THỨC KIỂM TRA</w:t>
      </w:r>
    </w:p>
    <w:p w14:paraId="3D74819A" w14:textId="7D93A8F7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Trắc nghiệm nhiều lựa chọn: 30 % (12 câu – 3 điểm)</w:t>
      </w:r>
    </w:p>
    <w:p w14:paraId="2E5DE904" w14:textId="7D608A47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Trắc nghiệm đúng sai: 20% (2 câu- 2 điểm)</w:t>
      </w:r>
    </w:p>
    <w:p w14:paraId="21871AF0" w14:textId="162D78FA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Trả lời ngắn: 20% (8 câu – 2 điểm).</w:t>
      </w:r>
    </w:p>
    <w:p w14:paraId="744B5316" w14:textId="29ECD427" w:rsidR="00150438" w:rsidRPr="00C83ABA" w:rsidRDefault="00150438" w:rsidP="001D07A3">
      <w:pPr>
        <w:spacing w:before="0" w:after="0"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C83ABA">
        <w:rPr>
          <w:rFonts w:asciiTheme="majorBidi" w:hAnsiTheme="majorBidi" w:cstheme="majorBidi"/>
          <w:sz w:val="26"/>
          <w:szCs w:val="26"/>
          <w:lang w:val="vi-VN"/>
        </w:rPr>
        <w:tab/>
        <w:t>- Tự luận: 30% (1 câu – 3 điểm)</w:t>
      </w:r>
    </w:p>
    <w:p w14:paraId="1EF979D8" w14:textId="307B0F50" w:rsidR="00BE6B2D" w:rsidRDefault="001342FC" w:rsidP="001342FC">
      <w:pPr>
        <w:spacing w:before="0" w:after="0" w:line="312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bookmarkStart w:id="0" w:name="_Hlk148022640"/>
      <w:r w:rsidRPr="001342FC">
        <w:rPr>
          <w:rFonts w:asciiTheme="majorBidi" w:hAnsiTheme="majorBidi" w:cstheme="majorBidi"/>
          <w:b/>
          <w:bCs/>
          <w:sz w:val="26"/>
          <w:szCs w:val="26"/>
          <w:lang w:val="fr-FR"/>
        </w:rPr>
        <w:t>---------Hết---------</w:t>
      </w:r>
    </w:p>
    <w:p w14:paraId="2D44FF53" w14:textId="076D7453" w:rsidR="00150438" w:rsidRPr="001342FC" w:rsidRDefault="001342FC" w:rsidP="001342FC">
      <w:pPr>
        <w:spacing w:before="0" w:after="0" w:line="312" w:lineRule="auto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1342FC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Chúc các con ôn tập đạt kết quả tốt nhất !</w:t>
      </w:r>
      <w:bookmarkEnd w:id="0"/>
    </w:p>
    <w:sectPr w:rsidR="00150438" w:rsidRPr="001342FC" w:rsidSect="00BE6B2D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38"/>
    <w:rsid w:val="000C1D96"/>
    <w:rsid w:val="001342FC"/>
    <w:rsid w:val="00150438"/>
    <w:rsid w:val="0015602F"/>
    <w:rsid w:val="001D07A3"/>
    <w:rsid w:val="001E595E"/>
    <w:rsid w:val="00394748"/>
    <w:rsid w:val="004E14CF"/>
    <w:rsid w:val="00554052"/>
    <w:rsid w:val="00A3220D"/>
    <w:rsid w:val="00BB4168"/>
    <w:rsid w:val="00BE6B2D"/>
    <w:rsid w:val="00C83ABA"/>
    <w:rsid w:val="00F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2AC7"/>
  <w15:chartTrackingRefBased/>
  <w15:docId w15:val="{4A76E8DA-5142-48E0-9FF8-E1FFA906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38"/>
    <w:pPr>
      <w:spacing w:before="40" w:after="4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43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43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438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438"/>
    <w:pPr>
      <w:keepNext/>
      <w:keepLines/>
      <w:spacing w:before="8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438"/>
    <w:pPr>
      <w:keepNext/>
      <w:keepLines/>
      <w:spacing w:before="8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438"/>
    <w:pPr>
      <w:keepNext/>
      <w:keepLines/>
      <w:spacing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438"/>
    <w:pPr>
      <w:keepNext/>
      <w:keepLines/>
      <w:spacing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438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438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438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438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43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438"/>
    <w:pPr>
      <w:spacing w:before="0"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438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sid w:val="00150438"/>
    <w:pPr>
      <w:spacing w:line="254" w:lineRule="auto"/>
    </w:pPr>
    <w:rPr>
      <w:rFonts w:ascii="Times New Roman" w:eastAsia="Calibri" w:hAnsi="Times New Roman" w:cs="Times New Roman"/>
      <w:kern w:val="0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BB4168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NINH NGUYEN NGOC T LINH</dc:creator>
  <cp:keywords/>
  <dc:description/>
  <cp:lastModifiedBy>Trần Thị Tuyến</cp:lastModifiedBy>
  <cp:revision>4</cp:revision>
  <cp:lastPrinted>2025-09-13T09:24:00Z</cp:lastPrinted>
  <dcterms:created xsi:type="dcterms:W3CDTF">2025-09-14T14:18:00Z</dcterms:created>
  <dcterms:modified xsi:type="dcterms:W3CDTF">2025-09-15T01:22:00Z</dcterms:modified>
</cp:coreProperties>
</file>