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8A" w:rsidRDefault="00F41D97" w:rsidP="00F41D97">
      <w:pPr>
        <w:jc w:val="center"/>
      </w:pPr>
      <w:r>
        <w:t>ĐỀ CƯƠNG ÔN TẬP GIỮA HỌC KỲ II</w:t>
      </w:r>
    </w:p>
    <w:p w:rsidR="00F41D97" w:rsidRDefault="00F41D97" w:rsidP="00F41D97">
      <w:pPr>
        <w:jc w:val="center"/>
      </w:pPr>
      <w:r>
        <w:t>NĂM HỌC 2023 - 2024</w:t>
      </w:r>
    </w:p>
    <w:p w:rsidR="00F41D97" w:rsidRDefault="00F41D97" w:rsidP="00F41D97">
      <w:pPr>
        <w:jc w:val="center"/>
      </w:pPr>
      <w:r>
        <w:t>MÔN TIN HỌC LỚP 10</w:t>
      </w:r>
    </w:p>
    <w:p w:rsidR="00F41D97" w:rsidRDefault="00F41D97">
      <w:r>
        <w:t>1. Khái niệm hằng, biến, quy định đặt tên hằng, tên biến trong NNLT Python.</w:t>
      </w:r>
    </w:p>
    <w:p w:rsidR="00F41D97" w:rsidRDefault="00F41D97">
      <w:r>
        <w:t>2. Các phép toán số học, phép toán quan hệ, phép toán logic dùng trong NNLT Python.</w:t>
      </w:r>
    </w:p>
    <w:p w:rsidR="00F41D97" w:rsidRDefault="00F41D97">
      <w:r>
        <w:t>3. Cú pháp của lệnh gán, lệnh nhập, xuất dữ liệu.</w:t>
      </w:r>
    </w:p>
    <w:p w:rsidR="00F41D97" w:rsidRDefault="00F41D97">
      <w:r>
        <w:t>4. Cú pháp,  các thành phần của câu lệnh điều kiện.</w:t>
      </w:r>
    </w:p>
    <w:p w:rsidR="00F41D97" w:rsidRDefault="00F41D97">
      <w:r>
        <w:t>5. Các bài tập về lập trình bằng NNLT Python sử dụng câu lệnh điều kiện  giải quyết bài toán.</w:t>
      </w:r>
    </w:p>
    <w:p w:rsidR="00F41D97" w:rsidRDefault="00F41D97">
      <w:r>
        <w:br w:type="page"/>
      </w:r>
    </w:p>
    <w:p w:rsidR="00F41D97" w:rsidRDefault="00F41D97" w:rsidP="00F41D97">
      <w:pPr>
        <w:jc w:val="center"/>
      </w:pPr>
      <w:r>
        <w:lastRenderedPageBreak/>
        <w:t>ĐỀ CƯƠNG ÔN TẬP GIỮA HỌC KỲ II</w:t>
      </w:r>
    </w:p>
    <w:p w:rsidR="00F41D97" w:rsidRDefault="00F41D97" w:rsidP="00F41D97">
      <w:pPr>
        <w:jc w:val="center"/>
      </w:pPr>
      <w:r>
        <w:t>NĂM HỌC 2023 - 2024</w:t>
      </w:r>
    </w:p>
    <w:p w:rsidR="00F41D97" w:rsidRDefault="00F41D97" w:rsidP="00F41D97">
      <w:pPr>
        <w:jc w:val="center"/>
      </w:pPr>
      <w:r>
        <w:t>MÔN TIN HỌC LỚ</w:t>
      </w:r>
      <w:r>
        <w:t>P 11</w:t>
      </w:r>
    </w:p>
    <w:p w:rsidR="00F41D97" w:rsidRDefault="00F41D97" w:rsidP="00F41D97">
      <w:r>
        <w:t>1. Lợi ích của việc quản trị dữ liệu  bằng máy tính.</w:t>
      </w:r>
    </w:p>
    <w:p w:rsidR="00F41D97" w:rsidRDefault="00F41D97" w:rsidP="00F41D97">
      <w:r>
        <w:t>2. Khái niệm CSDL, hệ quản trị CSDL, hệ CSDL.</w:t>
      </w:r>
    </w:p>
    <w:p w:rsidR="00F41D97" w:rsidRDefault="00C15980" w:rsidP="00F41D97">
      <w:r>
        <w:t>3. Các nhóm lệnh SQL.</w:t>
      </w:r>
    </w:p>
    <w:p w:rsidR="00C15980" w:rsidRDefault="00C15980" w:rsidP="00F41D97">
      <w:r>
        <w:t>4. Các bài tập sử dụng lệnh khởi tạo, truy vấn CSDL trong MySQL.</w:t>
      </w:r>
    </w:p>
    <w:p w:rsidR="00C15980" w:rsidRDefault="00C15980">
      <w:r>
        <w:br w:type="page"/>
      </w:r>
    </w:p>
    <w:p w:rsidR="00C15980" w:rsidRDefault="00C15980" w:rsidP="00C15980">
      <w:pPr>
        <w:jc w:val="center"/>
      </w:pPr>
      <w:r>
        <w:lastRenderedPageBreak/>
        <w:t>ĐỀ CƯƠNG ÔN TẬP GIỮA HỌC KỲ II</w:t>
      </w:r>
    </w:p>
    <w:p w:rsidR="00C15980" w:rsidRDefault="00C15980" w:rsidP="00C15980">
      <w:pPr>
        <w:jc w:val="center"/>
      </w:pPr>
      <w:r>
        <w:t>NĂM HỌC 2023 - 2024</w:t>
      </w:r>
    </w:p>
    <w:p w:rsidR="00C15980" w:rsidRDefault="00C15980" w:rsidP="00C15980">
      <w:pPr>
        <w:jc w:val="center"/>
      </w:pPr>
      <w:r>
        <w:t>MÔN TIN HỌC LỚ</w:t>
      </w:r>
      <w:r>
        <w:t>P 12</w:t>
      </w:r>
    </w:p>
    <w:p w:rsidR="00C15980" w:rsidRDefault="00C15980" w:rsidP="00C15980">
      <w:r>
        <w:t>1. Khái niệm báo cáo (Report) trong Access.</w:t>
      </w:r>
    </w:p>
    <w:p w:rsidR="00C15980" w:rsidRDefault="00C15980" w:rsidP="00C15980">
      <w:r>
        <w:t>2. Thao tác tạo báo cáo trong Access 2016.</w:t>
      </w:r>
    </w:p>
    <w:p w:rsidR="00C15980" w:rsidRDefault="00C15980" w:rsidP="00C15980">
      <w:r>
        <w:t>3. Khái niệm mô hình dữ liệu quan hệ, CSDL quan hệ, quan hệ, thuộc tính, bộ.</w:t>
      </w:r>
    </w:p>
    <w:p w:rsidR="00C15980" w:rsidRDefault="00C15980" w:rsidP="00C15980">
      <w:r>
        <w:t>4. Cách chuyển đổi 1 bảng có thuộc tính đa trị, thuộc tính phức hợp thành quan hệ.</w:t>
      </w:r>
    </w:p>
    <w:p w:rsidR="00C15980" w:rsidRDefault="00C15980" w:rsidP="00C15980">
      <w:r>
        <w:t>5. Các thao tác cơ bản trong CSDL quan hệ.</w:t>
      </w:r>
      <w:bookmarkStart w:id="0" w:name="_GoBack"/>
      <w:bookmarkEnd w:id="0"/>
    </w:p>
    <w:p w:rsidR="00C15980" w:rsidRDefault="00C15980" w:rsidP="00F41D97"/>
    <w:p w:rsidR="00F41D97" w:rsidRDefault="00F41D97"/>
    <w:sectPr w:rsidR="00F41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97"/>
    <w:rsid w:val="00AB578A"/>
    <w:rsid w:val="00C15980"/>
    <w:rsid w:val="00F4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961D1"/>
  <w15:chartTrackingRefBased/>
  <w15:docId w15:val="{B03A65F4-EA82-45C8-BDE2-972A421A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tuananh</dc:creator>
  <cp:keywords/>
  <dc:description/>
  <cp:lastModifiedBy>tuananh</cp:lastModifiedBy>
  <cp:revision>1</cp:revision>
  <dcterms:created xsi:type="dcterms:W3CDTF">2024-02-05T07:29:00Z</dcterms:created>
  <dcterms:modified xsi:type="dcterms:W3CDTF">2024-02-05T07:48:00Z</dcterms:modified>
</cp:coreProperties>
</file>