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40949" w:rsidRPr="00BF15D6" w:rsidTr="004F133F">
        <w:tc>
          <w:tcPr>
            <w:tcW w:w="4361" w:type="dxa"/>
          </w:tcPr>
          <w:p w:rsidR="00040949" w:rsidRPr="007F0C01" w:rsidRDefault="00040949" w:rsidP="00040949">
            <w:pPr>
              <w:keepNext/>
              <w:widowControl w:val="0"/>
              <w:autoSpaceDE w:val="0"/>
              <w:autoSpaceDN w:val="0"/>
              <w:adjustRightInd w:val="0"/>
              <w:spacing w:line="264" w:lineRule="auto"/>
              <w:ind w:firstLine="160"/>
              <w:jc w:val="center"/>
              <w:rPr>
                <w:rFonts w:eastAsia="SimSun"/>
                <w:b/>
                <w:bCs/>
                <w:noProof/>
                <w:color w:val="000000"/>
                <w:sz w:val="20"/>
                <w:szCs w:val="20"/>
              </w:rPr>
            </w:pPr>
            <w:r w:rsidRPr="007F0C01">
              <w:rPr>
                <w:rFonts w:eastAsia="SimSun"/>
                <w:b/>
                <w:bCs/>
                <w:noProof/>
                <w:color w:val="000000"/>
                <w:sz w:val="20"/>
                <w:szCs w:val="20"/>
              </w:rPr>
              <w:t>SỞ GIÁO DỤC VÀ ĐÀO TẠO HÀ NỘI</w:t>
            </w:r>
          </w:p>
          <w:p w:rsidR="00040949" w:rsidRPr="007F0C01" w:rsidRDefault="00040949" w:rsidP="00040949">
            <w:pPr>
              <w:keepNext/>
              <w:widowControl w:val="0"/>
              <w:autoSpaceDE w:val="0"/>
              <w:autoSpaceDN w:val="0"/>
              <w:adjustRightInd w:val="0"/>
              <w:spacing w:line="264" w:lineRule="auto"/>
              <w:ind w:firstLine="160"/>
              <w:jc w:val="center"/>
              <w:rPr>
                <w:rFonts w:eastAsia="SimSun"/>
                <w:b/>
                <w:bCs/>
                <w:noProof/>
                <w:color w:val="000000"/>
                <w:sz w:val="20"/>
                <w:szCs w:val="20"/>
              </w:rPr>
            </w:pPr>
            <w:r w:rsidRPr="007F0C01">
              <w:rPr>
                <w:rFonts w:eastAsia="SimSun"/>
                <w:b/>
                <w:bCs/>
                <w:noProof/>
                <w:color w:val="000000"/>
                <w:sz w:val="20"/>
                <w:szCs w:val="20"/>
              </w:rPr>
              <w:t>TRƯỜNG THPT TRẦN PHÚ-HOÀN KIẾM</w:t>
            </w:r>
          </w:p>
          <w:p w:rsidR="00040949" w:rsidRPr="00BF15D6" w:rsidRDefault="00040949" w:rsidP="00040949">
            <w:pPr>
              <w:spacing w:line="264" w:lineRule="auto"/>
              <w:jc w:val="center"/>
              <w:rPr>
                <w:sz w:val="20"/>
                <w:szCs w:val="20"/>
              </w:rPr>
            </w:pPr>
          </w:p>
        </w:tc>
        <w:tc>
          <w:tcPr>
            <w:tcW w:w="5670" w:type="dxa"/>
          </w:tcPr>
          <w:p w:rsidR="00040949" w:rsidRPr="007F0C01" w:rsidRDefault="00040949" w:rsidP="00040949">
            <w:pPr>
              <w:spacing w:line="264" w:lineRule="auto"/>
              <w:ind w:left="-313" w:firstLine="313"/>
              <w:jc w:val="center"/>
              <w:rPr>
                <w:b/>
                <w:bCs/>
                <w:sz w:val="20"/>
                <w:szCs w:val="20"/>
              </w:rPr>
            </w:pPr>
            <w:r w:rsidRPr="007F0C01">
              <w:rPr>
                <w:b/>
                <w:bCs/>
                <w:sz w:val="20"/>
                <w:szCs w:val="20"/>
              </w:rPr>
              <w:t xml:space="preserve">NỘI DUNG ÔN TẬP </w:t>
            </w:r>
            <w:r>
              <w:rPr>
                <w:b/>
                <w:bCs/>
                <w:sz w:val="20"/>
                <w:szCs w:val="20"/>
              </w:rPr>
              <w:t>GIỮA</w:t>
            </w:r>
            <w:r w:rsidRPr="007F0C01">
              <w:rPr>
                <w:b/>
                <w:bCs/>
                <w:sz w:val="20"/>
                <w:szCs w:val="20"/>
              </w:rPr>
              <w:t xml:space="preserve"> HỌC KÌ 2</w:t>
            </w:r>
          </w:p>
          <w:p w:rsidR="00040949" w:rsidRPr="007F0C01" w:rsidRDefault="00040949" w:rsidP="00040949">
            <w:pPr>
              <w:spacing w:line="264" w:lineRule="auto"/>
              <w:jc w:val="center"/>
              <w:rPr>
                <w:b/>
                <w:bCs/>
                <w:sz w:val="20"/>
                <w:szCs w:val="20"/>
              </w:rPr>
            </w:pPr>
            <w:r w:rsidRPr="007F0C01">
              <w:rPr>
                <w:b/>
                <w:bCs/>
                <w:sz w:val="20"/>
                <w:szCs w:val="20"/>
              </w:rPr>
              <w:t>Môn: Hóa học</w:t>
            </w:r>
          </w:p>
          <w:p w:rsidR="00040949" w:rsidRPr="007F0C01" w:rsidRDefault="00040949" w:rsidP="00040949">
            <w:pPr>
              <w:spacing w:line="264" w:lineRule="auto"/>
              <w:jc w:val="center"/>
              <w:rPr>
                <w:b/>
                <w:bCs/>
                <w:sz w:val="20"/>
                <w:szCs w:val="20"/>
              </w:rPr>
            </w:pPr>
            <w:bookmarkStart w:id="0" w:name="_GoBack"/>
            <w:bookmarkEnd w:id="0"/>
            <w:r w:rsidRPr="007F0C01">
              <w:rPr>
                <w:b/>
                <w:bCs/>
                <w:sz w:val="20"/>
                <w:szCs w:val="20"/>
              </w:rPr>
              <w:t>Lớp: 10</w:t>
            </w:r>
          </w:p>
          <w:p w:rsidR="00040949" w:rsidRPr="00BF15D6" w:rsidRDefault="00040949" w:rsidP="00040949">
            <w:pPr>
              <w:spacing w:line="264" w:lineRule="auto"/>
              <w:jc w:val="center"/>
              <w:rPr>
                <w:i/>
                <w:sz w:val="20"/>
                <w:szCs w:val="20"/>
              </w:rPr>
            </w:pPr>
            <w:r w:rsidRPr="007F0C01">
              <w:rPr>
                <w:b/>
                <w:bCs/>
                <w:i/>
                <w:sz w:val="20"/>
                <w:szCs w:val="20"/>
              </w:rPr>
              <w:t>Năm học: 202</w:t>
            </w:r>
            <w:r>
              <w:rPr>
                <w:b/>
                <w:bCs/>
                <w:i/>
                <w:sz w:val="20"/>
                <w:szCs w:val="20"/>
              </w:rPr>
              <w:t>3-2024</w:t>
            </w:r>
          </w:p>
        </w:tc>
      </w:tr>
    </w:tbl>
    <w:p w:rsidR="00040949" w:rsidRPr="008E5DCF" w:rsidRDefault="00040949" w:rsidP="00040949">
      <w:pPr>
        <w:spacing w:line="264" w:lineRule="auto"/>
        <w:jc w:val="both"/>
        <w:rPr>
          <w:b/>
          <w:bCs/>
        </w:rPr>
      </w:pPr>
      <w:r w:rsidRPr="008E5DCF">
        <w:rPr>
          <w:b/>
          <w:bCs/>
        </w:rPr>
        <w:t xml:space="preserve">A. </w:t>
      </w:r>
      <w:r w:rsidRPr="008E5DCF">
        <w:rPr>
          <w:b/>
          <w:bCs/>
          <w:u w:val="single"/>
        </w:rPr>
        <w:t>LÝ THUYẾT</w:t>
      </w:r>
      <w:r w:rsidRPr="008E5DCF">
        <w:rPr>
          <w:b/>
          <w:bCs/>
        </w:rPr>
        <w:t>:</w:t>
      </w:r>
    </w:p>
    <w:p w:rsidR="00040949" w:rsidRDefault="00040949" w:rsidP="00040949">
      <w:pPr>
        <w:spacing w:line="264" w:lineRule="auto"/>
        <w:jc w:val="both"/>
        <w:rPr>
          <w:b/>
          <w:bCs/>
        </w:rPr>
      </w:pPr>
      <w:r w:rsidRPr="008E5DCF">
        <w:rPr>
          <w:b/>
          <w:bCs/>
        </w:rPr>
        <w:t xml:space="preserve">I. </w:t>
      </w:r>
      <w:r>
        <w:rPr>
          <w:b/>
          <w:bCs/>
        </w:rPr>
        <w:t>Liên kết hóa học</w:t>
      </w:r>
      <w:r w:rsidRPr="008E5DCF">
        <w:rPr>
          <w:b/>
          <w:bCs/>
        </w:rPr>
        <w:t>:</w:t>
      </w:r>
    </w:p>
    <w:p w:rsidR="00040949" w:rsidRPr="003A21F8" w:rsidRDefault="00040949" w:rsidP="00040949">
      <w:pPr>
        <w:pStyle w:val="ListParagraph"/>
        <w:numPr>
          <w:ilvl w:val="0"/>
          <w:numId w:val="3"/>
        </w:numPr>
        <w:spacing w:line="264" w:lineRule="auto"/>
        <w:jc w:val="both"/>
        <w:rPr>
          <w:rFonts w:ascii="Times New Roman" w:hAnsi="Times New Roman"/>
          <w:bCs/>
          <w:sz w:val="24"/>
          <w:szCs w:val="24"/>
        </w:rPr>
      </w:pPr>
      <w:r w:rsidRPr="003A21F8">
        <w:rPr>
          <w:rFonts w:ascii="Times New Roman" w:hAnsi="Times New Roman"/>
          <w:bCs/>
          <w:sz w:val="24"/>
          <w:szCs w:val="24"/>
        </w:rPr>
        <w:t>Quy tắc octet trong quá trình hình thành liên kết hóa học cho các nguyên tố nhóm A.</w:t>
      </w:r>
    </w:p>
    <w:p w:rsidR="00040949" w:rsidRPr="003A21F8" w:rsidRDefault="00040949" w:rsidP="00040949">
      <w:pPr>
        <w:pStyle w:val="ListParagraph"/>
        <w:numPr>
          <w:ilvl w:val="0"/>
          <w:numId w:val="3"/>
        </w:numPr>
        <w:spacing w:line="264" w:lineRule="auto"/>
        <w:jc w:val="both"/>
        <w:rPr>
          <w:rFonts w:ascii="Times New Roman" w:hAnsi="Times New Roman"/>
          <w:bCs/>
          <w:sz w:val="24"/>
          <w:szCs w:val="24"/>
        </w:rPr>
      </w:pPr>
      <w:r w:rsidRPr="003A21F8">
        <w:rPr>
          <w:rFonts w:ascii="Times New Roman" w:hAnsi="Times New Roman"/>
          <w:bCs/>
          <w:sz w:val="24"/>
          <w:szCs w:val="24"/>
        </w:rPr>
        <w:t>Các loại liên kết hóa học: liên kết cộng hóa trị, liên kết ion, liên kết hydrogen và tương tác van der waals.</w:t>
      </w:r>
    </w:p>
    <w:p w:rsidR="00040949" w:rsidRPr="003A21F8" w:rsidRDefault="00040949" w:rsidP="00040949">
      <w:pPr>
        <w:pStyle w:val="ListParagraph"/>
        <w:numPr>
          <w:ilvl w:val="0"/>
          <w:numId w:val="3"/>
        </w:numPr>
        <w:spacing w:line="264" w:lineRule="auto"/>
        <w:jc w:val="both"/>
        <w:rPr>
          <w:rFonts w:ascii="Times New Roman" w:hAnsi="Times New Roman"/>
          <w:bCs/>
          <w:sz w:val="24"/>
          <w:szCs w:val="24"/>
        </w:rPr>
      </w:pPr>
      <w:r w:rsidRPr="003A21F8">
        <w:rPr>
          <w:rFonts w:ascii="Times New Roman" w:hAnsi="Times New Roman"/>
          <w:bCs/>
          <w:sz w:val="24"/>
          <w:szCs w:val="24"/>
        </w:rPr>
        <w:t>Liên kết ion: khái niệm, bản chất, tinh thể ion, giải thích sự hình thành liên kết ion trong các phân tử.</w:t>
      </w:r>
    </w:p>
    <w:p w:rsidR="00040949" w:rsidRPr="003A21F8" w:rsidRDefault="00040949" w:rsidP="00040949">
      <w:pPr>
        <w:pStyle w:val="ListParagraph"/>
        <w:numPr>
          <w:ilvl w:val="0"/>
          <w:numId w:val="3"/>
        </w:numPr>
        <w:spacing w:line="264" w:lineRule="auto"/>
        <w:jc w:val="both"/>
        <w:rPr>
          <w:rFonts w:ascii="Times New Roman" w:hAnsi="Times New Roman"/>
          <w:bCs/>
          <w:sz w:val="24"/>
          <w:szCs w:val="24"/>
        </w:rPr>
      </w:pPr>
      <w:r w:rsidRPr="003A21F8">
        <w:rPr>
          <w:rFonts w:ascii="Times New Roman" w:hAnsi="Times New Roman"/>
          <w:bCs/>
          <w:sz w:val="24"/>
          <w:szCs w:val="24"/>
        </w:rPr>
        <w:t xml:space="preserve"> Liên kết cộng hóa trị: khái niệm, bản chất, kiểu liên kết (đơn, đôi, ba), phân loại (liên kết cộng hóa trị không phân cực, có phân cực và liên kết cho – nhận), sự hình thành liên kết б và π dựa vào sự xen phủ AO, viết công thức electron, Lewis và công thức cấu tạo.</w:t>
      </w:r>
    </w:p>
    <w:p w:rsidR="00040949" w:rsidRPr="003A21F8" w:rsidRDefault="00040949" w:rsidP="00040949">
      <w:pPr>
        <w:pStyle w:val="ListParagraph"/>
        <w:numPr>
          <w:ilvl w:val="0"/>
          <w:numId w:val="3"/>
        </w:numPr>
        <w:spacing w:line="264" w:lineRule="auto"/>
        <w:jc w:val="both"/>
        <w:rPr>
          <w:rFonts w:ascii="Times New Roman" w:hAnsi="Times New Roman"/>
          <w:bCs/>
          <w:sz w:val="24"/>
          <w:szCs w:val="24"/>
        </w:rPr>
      </w:pPr>
      <w:r w:rsidRPr="003A21F8">
        <w:rPr>
          <w:rFonts w:ascii="Times New Roman" w:hAnsi="Times New Roman"/>
          <w:bCs/>
          <w:sz w:val="24"/>
          <w:szCs w:val="24"/>
        </w:rPr>
        <w:t>Phân biệt các loại liên kết dựa vào độ âm điện.</w:t>
      </w:r>
    </w:p>
    <w:p w:rsidR="00040949" w:rsidRPr="003A21F8" w:rsidRDefault="00040949" w:rsidP="00040949">
      <w:pPr>
        <w:pStyle w:val="ListParagraph"/>
        <w:numPr>
          <w:ilvl w:val="0"/>
          <w:numId w:val="3"/>
        </w:numPr>
        <w:spacing w:line="264" w:lineRule="auto"/>
        <w:jc w:val="both"/>
        <w:rPr>
          <w:rFonts w:ascii="Times New Roman" w:hAnsi="Times New Roman"/>
          <w:bCs/>
          <w:sz w:val="24"/>
          <w:szCs w:val="24"/>
        </w:rPr>
      </w:pPr>
      <w:r w:rsidRPr="003A21F8">
        <w:rPr>
          <w:rFonts w:ascii="Times New Roman" w:hAnsi="Times New Roman"/>
          <w:bCs/>
          <w:sz w:val="24"/>
          <w:szCs w:val="24"/>
        </w:rPr>
        <w:t>Liên kết hydrogen và tương tác van der waals: khái niệm, bản chất, sự ảnh hưởng của liên kết hydrogen và tương tác van der waals đến tính chất vật lý của các chất.</w:t>
      </w:r>
    </w:p>
    <w:p w:rsidR="00040949" w:rsidRPr="008E5DCF" w:rsidRDefault="00040949" w:rsidP="00040949">
      <w:pPr>
        <w:spacing w:line="264" w:lineRule="auto"/>
        <w:jc w:val="both"/>
        <w:rPr>
          <w:b/>
          <w:bCs/>
        </w:rPr>
      </w:pPr>
      <w:r w:rsidRPr="008E5DCF">
        <w:rPr>
          <w:b/>
          <w:bCs/>
        </w:rPr>
        <w:t>I. Phản ứng oxi hóa-khử:</w:t>
      </w:r>
    </w:p>
    <w:p w:rsidR="00040949" w:rsidRPr="008E5DCF" w:rsidRDefault="00040949" w:rsidP="00040949">
      <w:pPr>
        <w:pStyle w:val="ListParagraph"/>
        <w:numPr>
          <w:ilvl w:val="0"/>
          <w:numId w:val="1"/>
        </w:numPr>
        <w:spacing w:line="264" w:lineRule="auto"/>
        <w:jc w:val="both"/>
        <w:rPr>
          <w:rFonts w:ascii="Times New Roman" w:hAnsi="Times New Roman"/>
          <w:sz w:val="24"/>
          <w:szCs w:val="24"/>
        </w:rPr>
      </w:pPr>
      <w:r w:rsidRPr="008E5DCF">
        <w:rPr>
          <w:rFonts w:ascii="Times New Roman" w:hAnsi="Times New Roman"/>
          <w:sz w:val="24"/>
          <w:szCs w:val="24"/>
        </w:rPr>
        <w:t>Khái niệm: phản ứng oxi hóa-khử, chất khử, chất oxi hóa, quá trình khử, quá trình oxi hóa.</w:t>
      </w:r>
    </w:p>
    <w:p w:rsidR="00040949" w:rsidRDefault="00040949" w:rsidP="00040949">
      <w:pPr>
        <w:pStyle w:val="ListParagraph"/>
        <w:numPr>
          <w:ilvl w:val="0"/>
          <w:numId w:val="1"/>
        </w:numPr>
        <w:spacing w:line="264" w:lineRule="auto"/>
        <w:jc w:val="both"/>
        <w:rPr>
          <w:rFonts w:ascii="Times New Roman" w:hAnsi="Times New Roman"/>
          <w:sz w:val="24"/>
          <w:szCs w:val="24"/>
        </w:rPr>
      </w:pPr>
      <w:r w:rsidRPr="008E5DCF">
        <w:rPr>
          <w:rFonts w:ascii="Times New Roman" w:hAnsi="Times New Roman"/>
          <w:sz w:val="24"/>
          <w:szCs w:val="24"/>
        </w:rPr>
        <w:t>Cân bằng phản ứng oxi hóa-khử theo phương pháp thăng bằng electron.</w:t>
      </w:r>
    </w:p>
    <w:p w:rsidR="00040949" w:rsidRPr="008E5DCF" w:rsidRDefault="00040949" w:rsidP="00040949">
      <w:pPr>
        <w:pStyle w:val="ListParagraph"/>
        <w:numPr>
          <w:ilvl w:val="0"/>
          <w:numId w:val="1"/>
        </w:numPr>
        <w:spacing w:line="264" w:lineRule="auto"/>
        <w:jc w:val="both"/>
        <w:rPr>
          <w:rFonts w:ascii="Times New Roman" w:hAnsi="Times New Roman"/>
          <w:sz w:val="24"/>
          <w:szCs w:val="24"/>
        </w:rPr>
      </w:pPr>
      <w:r>
        <w:rPr>
          <w:rFonts w:ascii="Times New Roman" w:hAnsi="Times New Roman"/>
          <w:sz w:val="24"/>
          <w:szCs w:val="24"/>
        </w:rPr>
        <w:t>Phản ứng oxi hóa-khử ngoài thực tiễn.</w:t>
      </w:r>
    </w:p>
    <w:p w:rsidR="00040949" w:rsidRPr="008E5DCF" w:rsidRDefault="00040949" w:rsidP="00040949">
      <w:pPr>
        <w:spacing w:line="264" w:lineRule="auto"/>
        <w:jc w:val="both"/>
        <w:rPr>
          <w:b/>
          <w:bCs/>
        </w:rPr>
      </w:pPr>
      <w:r w:rsidRPr="008E5DCF">
        <w:rPr>
          <w:b/>
          <w:bCs/>
        </w:rPr>
        <w:t>II. Biến thiên Enthalpy của phản ứng hóa học:</w:t>
      </w:r>
    </w:p>
    <w:p w:rsidR="00040949" w:rsidRPr="008E5DCF" w:rsidRDefault="00040949" w:rsidP="00040949">
      <w:pPr>
        <w:pStyle w:val="ListParagraph"/>
        <w:numPr>
          <w:ilvl w:val="0"/>
          <w:numId w:val="2"/>
        </w:numPr>
        <w:spacing w:line="264" w:lineRule="auto"/>
        <w:jc w:val="both"/>
        <w:rPr>
          <w:rFonts w:ascii="Times New Roman" w:hAnsi="Times New Roman"/>
          <w:sz w:val="24"/>
          <w:szCs w:val="24"/>
        </w:rPr>
      </w:pPr>
      <w:r w:rsidRPr="008E5DCF">
        <w:rPr>
          <w:rFonts w:ascii="Times New Roman" w:hAnsi="Times New Roman"/>
          <w:sz w:val="24"/>
          <w:szCs w:val="24"/>
        </w:rPr>
        <w:t>Khái niệm phản ứng tỏa nhiệt và phản ứng thu nhiệt, khái niệm và ý nghĩa của biến thiên enthalpy.</w:t>
      </w:r>
    </w:p>
    <w:p w:rsidR="00040949" w:rsidRPr="008E5DCF" w:rsidRDefault="00040949" w:rsidP="00040949">
      <w:pPr>
        <w:pStyle w:val="ListParagraph"/>
        <w:numPr>
          <w:ilvl w:val="0"/>
          <w:numId w:val="2"/>
        </w:numPr>
        <w:spacing w:line="264" w:lineRule="auto"/>
        <w:jc w:val="both"/>
        <w:rPr>
          <w:rFonts w:ascii="Times New Roman" w:hAnsi="Times New Roman"/>
          <w:sz w:val="24"/>
          <w:szCs w:val="24"/>
        </w:rPr>
      </w:pPr>
      <w:r w:rsidRPr="008E5DCF">
        <w:rPr>
          <w:rFonts w:ascii="Times New Roman" w:hAnsi="Times New Roman"/>
          <w:sz w:val="24"/>
          <w:szCs w:val="24"/>
        </w:rPr>
        <w:t xml:space="preserve">Cách tính </w:t>
      </w:r>
      <w:r w:rsidRPr="008E5DCF">
        <w:rPr>
          <w:rFonts w:ascii="Times New Roman" w:hAnsi="Times New Roman"/>
          <w:position w:val="-12"/>
          <w:sz w:val="24"/>
          <w:szCs w:val="24"/>
          <w:vertAlign w:val="subscript"/>
        </w:rPr>
        <w:object w:dxaOrig="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7.35pt" o:ole="">
            <v:imagedata r:id="rId9" o:title=""/>
          </v:shape>
          <o:OLEObject Type="Embed" ProgID="Equation.DSMT4" ShapeID="_x0000_i1025" DrawAspect="Content" ObjectID="_1764658725" r:id="rId10"/>
        </w:object>
      </w:r>
      <w:r w:rsidRPr="008E5DCF">
        <w:rPr>
          <w:rFonts w:ascii="Times New Roman" w:hAnsi="Times New Roman"/>
          <w:sz w:val="24"/>
          <w:szCs w:val="24"/>
        </w:rPr>
        <w:t xml:space="preserve"> của phản ứng hóa học dựa vào </w:t>
      </w:r>
      <w:r w:rsidRPr="008E5DCF">
        <w:rPr>
          <w:rFonts w:ascii="Times New Roman" w:eastAsia="Segoe UI Symbol" w:hAnsi="Times New Roman"/>
          <w:position w:val="-12"/>
          <w:sz w:val="24"/>
          <w:szCs w:val="24"/>
          <w:vertAlign w:val="subscript"/>
        </w:rPr>
        <w:object w:dxaOrig="760" w:dyaOrig="400">
          <v:shape id="_x0000_i1026" type="#_x0000_t75" style="width:32pt;height:16.65pt" o:ole="">
            <v:imagedata r:id="rId11" o:title=""/>
          </v:shape>
          <o:OLEObject Type="Embed" ProgID="Equation.DSMT4" ShapeID="_x0000_i1026" DrawAspect="Content" ObjectID="_1764658726" r:id="rId12"/>
        </w:object>
      </w:r>
      <w:r w:rsidRPr="008E5DCF">
        <w:rPr>
          <w:rFonts w:ascii="Times New Roman" w:hAnsi="Times New Roman"/>
          <w:sz w:val="24"/>
          <w:szCs w:val="24"/>
        </w:rPr>
        <w:t xml:space="preserve"> của chất và năng lượng liên kết.</w:t>
      </w:r>
    </w:p>
    <w:p w:rsidR="00040949" w:rsidRPr="008E5DCF" w:rsidRDefault="00040949" w:rsidP="00040949">
      <w:pPr>
        <w:spacing w:line="264" w:lineRule="auto"/>
        <w:jc w:val="both"/>
        <w:rPr>
          <w:b/>
          <w:bCs/>
          <w:u w:val="single"/>
        </w:rPr>
      </w:pPr>
      <w:r w:rsidRPr="008E5DCF">
        <w:rPr>
          <w:b/>
          <w:bCs/>
        </w:rPr>
        <w:t>B.</w:t>
      </w:r>
      <w:r w:rsidRPr="008E5DCF">
        <w:rPr>
          <w:b/>
          <w:bCs/>
          <w:u w:val="single"/>
        </w:rPr>
        <w:t xml:space="preserve"> BÀI TẬP:</w:t>
      </w:r>
    </w:p>
    <w:p w:rsidR="00040949" w:rsidRDefault="00040949" w:rsidP="00040949">
      <w:pPr>
        <w:spacing w:line="264" w:lineRule="auto"/>
        <w:jc w:val="both"/>
        <w:rPr>
          <w:b/>
          <w:bCs/>
        </w:rPr>
      </w:pPr>
      <w:r w:rsidRPr="008E5DCF">
        <w:rPr>
          <w:b/>
          <w:bCs/>
        </w:rPr>
        <w:t>I. PHẦN TRẮC NGHIỆM:</w:t>
      </w:r>
    </w:p>
    <w:p w:rsidR="00040949" w:rsidRDefault="00040949" w:rsidP="00040949">
      <w:pPr>
        <w:spacing w:line="264" w:lineRule="auto"/>
        <w:jc w:val="center"/>
        <w:rPr>
          <w:b/>
          <w:bCs/>
          <w:sz w:val="32"/>
          <w:szCs w:val="32"/>
        </w:rPr>
      </w:pPr>
      <w:r>
        <w:rPr>
          <w:b/>
          <w:bCs/>
          <w:sz w:val="32"/>
          <w:szCs w:val="32"/>
        </w:rPr>
        <w:t>Liên kết hóa học</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 xml:space="preserve">Câu </w:t>
      </w:r>
      <w:r w:rsidRPr="003A21F8">
        <w:rPr>
          <w:rFonts w:eastAsia="Arial"/>
          <w:noProof/>
          <w:lang w:val="vi-VN"/>
        </w:rPr>
        <w:t>1. Vì sao các nguyên tử lại liên kết với nhau thành phân tử?</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Để mỗi nguyên tử trong phân tử đạt được cơ cấu electron ổn định, bền vững.</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B. Để mỗi nguyên tử trong phân tử đều đạt 8 electron ở lớp ngoài cùng.</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C. Để tổng số electron ngoài cùng của các nguyên tử trong phân tử là 8.</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D. Để lớp ngoài cùng của mỗi nguyên tử trong phân tử có nhiều electron độc thân nhất.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2. Nguyên tử nào sau đây có khuynh hướng đạt cấu hình electron bền của khí hiếm neon khi tham gia hình thành liên kết hóa học?</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Chlorine.</w:t>
      </w:r>
      <w:r w:rsidRPr="003A21F8">
        <w:rPr>
          <w:rFonts w:eastAsia="Arial"/>
          <w:noProof/>
          <w:lang w:val="vi-VN"/>
        </w:rPr>
        <w:tab/>
        <w:t>B. Sulfur.</w:t>
      </w:r>
      <w:r w:rsidRPr="003A21F8">
        <w:rPr>
          <w:rFonts w:eastAsia="Arial"/>
          <w:noProof/>
          <w:lang w:val="vi-VN"/>
        </w:rPr>
        <w:tab/>
        <w:t>C. Oxygen.</w:t>
      </w:r>
      <w:r w:rsidRPr="003A21F8">
        <w:rPr>
          <w:rFonts w:eastAsia="Arial"/>
          <w:noProof/>
          <w:lang w:val="vi-VN"/>
        </w:rPr>
        <w:tab/>
        <w:t>D. Hydrogen.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3. Sodium hydride (NaH) là một hợp chất được sử dụng như một chất lưu trữ hydrogen trong các phương tiện chạy bằng pin nhiên liệu do khả năng giải phóng hydrogen của nó. Trong sodium hydride, nguyên tử sodium có cầu hình electron bền của khí hiếm</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helium.</w:t>
      </w:r>
      <w:r w:rsidRPr="003A21F8">
        <w:rPr>
          <w:rFonts w:eastAsia="Arial"/>
          <w:noProof/>
          <w:lang w:val="vi-VN"/>
        </w:rPr>
        <w:tab/>
        <w:t>B. argon.</w:t>
      </w:r>
      <w:r w:rsidRPr="003A21F8">
        <w:rPr>
          <w:rFonts w:eastAsia="Arial"/>
          <w:noProof/>
          <w:lang w:val="vi-VN"/>
        </w:rPr>
        <w:tab/>
        <w:t>C. krypton.</w:t>
      </w:r>
      <w:r w:rsidRPr="003A21F8">
        <w:rPr>
          <w:rFonts w:eastAsia="Arial"/>
          <w:noProof/>
          <w:lang w:val="vi-VN"/>
        </w:rPr>
        <w:tab/>
        <w:t>D. neon.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4</w:t>
      </w:r>
      <w:r w:rsidRPr="003A21F8">
        <w:rPr>
          <w:rFonts w:eastAsia="Arial"/>
          <w:noProof/>
          <w:lang w:val="vi-VN"/>
        </w:rPr>
        <w:t>. Trong phân tử HBr, nguyên tử hydrogen và bromine đã lần lượt đạt cấu hình electron bến của các khí hiếm nào dưới đây?</w:t>
      </w:r>
    </w:p>
    <w:p w:rsidR="00040949" w:rsidRDefault="00040949" w:rsidP="00040949">
      <w:pPr>
        <w:tabs>
          <w:tab w:val="left" w:pos="360"/>
          <w:tab w:val="left" w:pos="2880"/>
          <w:tab w:val="left" w:pos="5400"/>
          <w:tab w:val="left" w:pos="7920"/>
        </w:tabs>
        <w:jc w:val="both"/>
        <w:rPr>
          <w:rFonts w:eastAsia="Arial"/>
          <w:noProof/>
        </w:rPr>
      </w:pPr>
      <w:r w:rsidRPr="003A21F8">
        <w:rPr>
          <w:rFonts w:eastAsia="Arial"/>
          <w:noProof/>
          <w:lang w:val="vi-VN"/>
        </w:rPr>
        <w:tab/>
        <w:t>A. Neon và argon.</w:t>
      </w:r>
      <w:r w:rsidRPr="003A21F8">
        <w:rPr>
          <w:rFonts w:eastAsia="Arial"/>
          <w:noProof/>
          <w:lang w:val="vi-VN"/>
        </w:rPr>
        <w:tab/>
      </w:r>
      <w:r>
        <w:rPr>
          <w:rFonts w:eastAsia="Arial"/>
          <w:noProof/>
        </w:rPr>
        <w:t xml:space="preserve">                                      </w:t>
      </w:r>
      <w:r w:rsidRPr="003A21F8">
        <w:rPr>
          <w:rFonts w:eastAsia="Arial"/>
          <w:noProof/>
          <w:lang w:val="vi-VN"/>
        </w:rPr>
        <w:t>B. Helium và xenon.</w:t>
      </w:r>
      <w:r w:rsidRPr="003A21F8">
        <w:rPr>
          <w:rFonts w:eastAsia="Arial"/>
          <w:noProof/>
          <w:lang w:val="vi-VN"/>
        </w:rPr>
        <w:tab/>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 xml:space="preserve">     </w:t>
      </w:r>
      <w:r w:rsidRPr="003A21F8">
        <w:rPr>
          <w:rFonts w:eastAsia="Arial"/>
          <w:noProof/>
          <w:lang w:val="vi-VN"/>
        </w:rPr>
        <w:t>C. Helium và radon.</w:t>
      </w:r>
      <w:r w:rsidRPr="003A21F8">
        <w:rPr>
          <w:rFonts w:eastAsia="Arial"/>
          <w:noProof/>
          <w:lang w:val="vi-VN"/>
        </w:rPr>
        <w:tab/>
      </w:r>
      <w:r>
        <w:rPr>
          <w:rFonts w:eastAsia="Arial"/>
          <w:noProof/>
        </w:rPr>
        <w:t xml:space="preserve">                                      </w:t>
      </w:r>
      <w:r w:rsidRPr="003A21F8">
        <w:rPr>
          <w:rFonts w:eastAsia="Arial"/>
          <w:noProof/>
          <w:lang w:val="vi-VN"/>
        </w:rPr>
        <w:t>D. Helium và krypton.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5</w:t>
      </w:r>
      <w:r w:rsidRPr="003A21F8">
        <w:rPr>
          <w:rFonts w:eastAsia="Arial"/>
          <w:noProof/>
          <w:lang w:val="vi-VN"/>
        </w:rPr>
        <w:t>. Cho các phân tử sau: Cl</w:t>
      </w:r>
      <w:r w:rsidRPr="003A21F8">
        <w:rPr>
          <w:rFonts w:eastAsia="Arial"/>
          <w:noProof/>
          <w:vertAlign w:val="subscript"/>
          <w:lang w:val="vi-VN"/>
        </w:rPr>
        <w:t>2</w:t>
      </w:r>
      <w:r w:rsidRPr="003A21F8">
        <w:rPr>
          <w:rFonts w:eastAsia="Arial"/>
          <w:noProof/>
          <w:lang w:val="vi-VN"/>
        </w:rPr>
        <w:t>, H</w:t>
      </w:r>
      <w:r w:rsidRPr="003A21F8">
        <w:rPr>
          <w:rFonts w:eastAsia="Arial"/>
          <w:noProof/>
          <w:vertAlign w:val="subscript"/>
          <w:lang w:val="vi-VN"/>
        </w:rPr>
        <w:t>2</w:t>
      </w:r>
      <w:r w:rsidRPr="003A21F8">
        <w:rPr>
          <w:rFonts w:eastAsia="Arial"/>
          <w:noProof/>
          <w:lang w:val="vi-VN"/>
        </w:rPr>
        <w:t>O, NaF và CH</w:t>
      </w:r>
      <w:r w:rsidRPr="003A21F8">
        <w:rPr>
          <w:rFonts w:eastAsia="Arial"/>
          <w:noProof/>
          <w:vertAlign w:val="subscript"/>
          <w:lang w:val="vi-VN"/>
        </w:rPr>
        <w:t>4</w:t>
      </w:r>
      <w:r w:rsidRPr="003A21F8">
        <w:rPr>
          <w:rFonts w:eastAsia="Arial"/>
          <w:noProof/>
          <w:lang w:val="vi-VN"/>
        </w:rPr>
        <w:t xml:space="preserve">. Có bao nhiêu nguyên tử trong các phân tử trên đạt cấu hình electron bền của khí hiếm neon? </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3.</w:t>
      </w:r>
      <w:r w:rsidRPr="003A21F8">
        <w:rPr>
          <w:rFonts w:eastAsia="Arial"/>
          <w:noProof/>
          <w:lang w:val="vi-VN"/>
        </w:rPr>
        <w:tab/>
        <w:t>B. 2.</w:t>
      </w:r>
      <w:r w:rsidRPr="003A21F8">
        <w:rPr>
          <w:rFonts w:eastAsia="Arial"/>
          <w:noProof/>
          <w:lang w:val="vi-VN"/>
        </w:rPr>
        <w:tab/>
        <w:t>C. 5</w:t>
      </w:r>
      <w:r w:rsidRPr="003A21F8">
        <w:rPr>
          <w:rFonts w:eastAsia="Arial"/>
          <w:noProof/>
          <w:lang w:val="vi-VN"/>
        </w:rPr>
        <w:tab/>
        <w:t>D. 4.</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6</w:t>
      </w:r>
      <w:r w:rsidRPr="003A21F8">
        <w:rPr>
          <w:rFonts w:eastAsia="Arial"/>
          <w:noProof/>
          <w:lang w:val="vi-VN"/>
        </w:rPr>
        <w:t>. Nguyên tử trong phân tử nào dưới đây ngoại lệ với quy tắc octet?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H</w:t>
      </w:r>
      <w:r w:rsidRPr="003A21F8">
        <w:rPr>
          <w:rFonts w:eastAsia="Arial"/>
          <w:noProof/>
          <w:vertAlign w:val="subscript"/>
          <w:lang w:val="vi-VN"/>
        </w:rPr>
        <w:t>2</w:t>
      </w:r>
      <w:r w:rsidRPr="003A21F8">
        <w:rPr>
          <w:rFonts w:eastAsia="Arial"/>
          <w:noProof/>
          <w:lang w:val="vi-VN"/>
        </w:rPr>
        <w:t xml:space="preserve">O. </w:t>
      </w:r>
      <w:r w:rsidRPr="003A21F8">
        <w:rPr>
          <w:rFonts w:eastAsia="Arial"/>
          <w:noProof/>
          <w:lang w:val="vi-VN"/>
        </w:rPr>
        <w:tab/>
        <w:t>B. NH</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C. HCl.</w:t>
      </w:r>
      <w:r w:rsidRPr="003A21F8">
        <w:rPr>
          <w:rFonts w:eastAsia="Arial"/>
          <w:noProof/>
          <w:lang w:val="vi-VN"/>
        </w:rPr>
        <w:tab/>
        <w:t>D. BF</w:t>
      </w:r>
      <w:r w:rsidRPr="003A21F8">
        <w:rPr>
          <w:rFonts w:eastAsia="Arial"/>
          <w:noProof/>
          <w:vertAlign w:val="subscript"/>
          <w:lang w:val="vi-VN"/>
        </w:rPr>
        <w:t>3</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7</w:t>
      </w:r>
      <w:r w:rsidRPr="003A21F8">
        <w:rPr>
          <w:rFonts w:eastAsia="Arial"/>
          <w:noProof/>
          <w:lang w:val="vi-VN"/>
        </w:rPr>
        <w:t>. Điều nào dưới đây đúng khi nói về ion S</w:t>
      </w:r>
      <w:r w:rsidRPr="003A21F8">
        <w:rPr>
          <w:rFonts w:eastAsia="Arial"/>
          <w:noProof/>
          <w:vertAlign w:val="superscript"/>
          <w:lang w:val="vi-VN"/>
        </w:rPr>
        <w:t>2–</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Có chứa 18 proton.</w:t>
      </w:r>
      <w:r w:rsidRPr="003A21F8">
        <w:rPr>
          <w:rFonts w:eastAsia="Arial"/>
          <w:noProof/>
          <w:lang w:val="vi-VN"/>
        </w:rPr>
        <w:tab/>
        <w:t xml:space="preserve">B. Có chứa 18 electron. </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lastRenderedPageBreak/>
        <w:tab/>
        <w:t>C. Trung hoà về điện.</w:t>
      </w:r>
      <w:r w:rsidRPr="003A21F8">
        <w:rPr>
          <w:rFonts w:eastAsia="Arial"/>
          <w:noProof/>
          <w:lang w:val="vi-VN"/>
        </w:rPr>
        <w:tab/>
        <w:t>D. Được tạo thành khi nguyên tử sulfur (S) nhận vào 2 proton.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8</w:t>
      </w:r>
      <w:r w:rsidRPr="003A21F8">
        <w:rPr>
          <w:rFonts w:eastAsia="Arial"/>
          <w:noProof/>
          <w:lang w:val="vi-VN"/>
        </w:rPr>
        <w:t>. Điều nào dưới đây không đúng khi nói về hợp chất sodium oxide (Na</w:t>
      </w:r>
      <w:r w:rsidRPr="003A21F8">
        <w:rPr>
          <w:rFonts w:eastAsia="Arial"/>
          <w:noProof/>
          <w:vertAlign w:val="subscript"/>
          <w:lang w:val="vi-VN"/>
        </w:rPr>
        <w:t>2</w:t>
      </w:r>
      <w:r w:rsidRPr="003A21F8">
        <w:rPr>
          <w:rFonts w:eastAsia="Arial"/>
          <w:noProof/>
          <w:lang w:val="vi-VN"/>
        </w:rPr>
        <w:t>O)?</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Trong phân tử Na</w:t>
      </w:r>
      <w:r w:rsidRPr="003A21F8">
        <w:rPr>
          <w:rFonts w:eastAsia="Arial"/>
          <w:noProof/>
          <w:vertAlign w:val="subscript"/>
          <w:lang w:val="vi-VN"/>
        </w:rPr>
        <w:t>2</w:t>
      </w:r>
      <w:r w:rsidRPr="003A21F8">
        <w:rPr>
          <w:rFonts w:eastAsia="Arial"/>
          <w:noProof/>
          <w:lang w:val="vi-VN"/>
        </w:rPr>
        <w:t>O, các ion sodium Na</w:t>
      </w:r>
      <w:r w:rsidRPr="003A21F8">
        <w:rPr>
          <w:rFonts w:eastAsia="Arial"/>
          <w:noProof/>
          <w:vertAlign w:val="superscript"/>
          <w:lang w:val="vi-VN"/>
        </w:rPr>
        <w:t>+</w:t>
      </w:r>
      <w:r w:rsidRPr="003A21F8">
        <w:rPr>
          <w:rFonts w:eastAsia="Arial"/>
          <w:noProof/>
          <w:lang w:val="vi-VN"/>
        </w:rPr>
        <w:t xml:space="preserve"> và ion oxide O</w:t>
      </w:r>
      <w:r w:rsidRPr="003A21F8">
        <w:rPr>
          <w:rFonts w:eastAsia="Arial"/>
          <w:noProof/>
          <w:vertAlign w:val="superscript"/>
          <w:lang w:val="vi-VN"/>
        </w:rPr>
        <w:t>2–</w:t>
      </w:r>
      <w:r w:rsidRPr="003A21F8">
        <w:rPr>
          <w:rFonts w:eastAsia="Arial"/>
          <w:noProof/>
          <w:lang w:val="vi-VN"/>
        </w:rPr>
        <w:t xml:space="preserve"> đều đạt cấu hình electron bền vững của khí hiếm neon.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B. Phân tử Na</w:t>
      </w:r>
      <w:r w:rsidRPr="003A21F8">
        <w:rPr>
          <w:rFonts w:eastAsia="Arial"/>
          <w:noProof/>
          <w:vertAlign w:val="subscript"/>
          <w:lang w:val="vi-VN"/>
        </w:rPr>
        <w:t>2</w:t>
      </w:r>
      <w:r w:rsidRPr="003A21F8">
        <w:rPr>
          <w:rFonts w:eastAsia="Arial"/>
          <w:noProof/>
          <w:lang w:val="vi-VN"/>
        </w:rPr>
        <w:t>O tạo bởi lực hút tĩnh điện giữa hai ion Na</w:t>
      </w:r>
      <w:r w:rsidRPr="003A21F8">
        <w:rPr>
          <w:rFonts w:eastAsia="Arial"/>
          <w:noProof/>
          <w:vertAlign w:val="superscript"/>
          <w:lang w:val="vi-VN"/>
        </w:rPr>
        <w:t>+</w:t>
      </w:r>
      <w:r w:rsidRPr="003A21F8">
        <w:rPr>
          <w:rFonts w:eastAsia="Arial"/>
          <w:noProof/>
          <w:lang w:val="vi-VN"/>
        </w:rPr>
        <w:t xml:space="preserve"> và một ion O</w:t>
      </w:r>
      <w:r w:rsidRPr="003A21F8">
        <w:rPr>
          <w:rFonts w:eastAsia="Arial"/>
          <w:noProof/>
          <w:vertAlign w:val="superscript"/>
          <w:lang w:val="vi-VN"/>
        </w:rPr>
        <w:t>2–</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C. Là chất rắn trong điều kiện thường. </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D. Không tan trong nước, chỉ tan trong dung môi không phân cực như benzene, carbon tetrachloride,...</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9</w:t>
      </w:r>
      <w:r w:rsidRPr="003A21F8">
        <w:rPr>
          <w:rFonts w:eastAsia="Arial"/>
          <w:noProof/>
          <w:lang w:val="vi-VN"/>
        </w:rPr>
        <w:t>. Tính chất nào dưới đây đúng khi nói về hợp chất ion?</w:t>
      </w:r>
    </w:p>
    <w:p w:rsidR="00040949" w:rsidRPr="003A21F8" w:rsidRDefault="00040949" w:rsidP="00040949">
      <w:pPr>
        <w:tabs>
          <w:tab w:val="left" w:pos="360"/>
          <w:tab w:val="left" w:pos="2880"/>
          <w:tab w:val="left" w:pos="5040"/>
          <w:tab w:val="left" w:pos="7920"/>
        </w:tabs>
        <w:jc w:val="both"/>
        <w:rPr>
          <w:rFonts w:eastAsia="Arial"/>
          <w:noProof/>
          <w:lang w:val="vi-VN"/>
        </w:rPr>
      </w:pPr>
      <w:r w:rsidRPr="003A21F8">
        <w:rPr>
          <w:rFonts w:eastAsia="Arial"/>
          <w:noProof/>
          <w:lang w:val="vi-VN"/>
        </w:rPr>
        <w:tab/>
        <w:t>A. Hợp chất ion có nhiệt độ nóng chảy thấp.</w:t>
      </w:r>
    </w:p>
    <w:p w:rsidR="00040949" w:rsidRPr="003A21F8" w:rsidRDefault="00040949" w:rsidP="00040949">
      <w:pPr>
        <w:tabs>
          <w:tab w:val="left" w:pos="360"/>
          <w:tab w:val="left" w:pos="2880"/>
          <w:tab w:val="left" w:pos="5040"/>
          <w:tab w:val="left" w:pos="7920"/>
        </w:tabs>
        <w:jc w:val="both"/>
        <w:rPr>
          <w:rFonts w:eastAsia="Arial"/>
          <w:noProof/>
          <w:lang w:val="vi-VN"/>
        </w:rPr>
      </w:pPr>
      <w:r w:rsidRPr="003A21F8">
        <w:rPr>
          <w:rFonts w:eastAsia="Arial"/>
          <w:noProof/>
          <w:lang w:val="vi-VN"/>
        </w:rPr>
        <w:tab/>
        <w:t>B. Hợp chất ion tan tốt trong dung môi không phân cực.</w:t>
      </w:r>
    </w:p>
    <w:p w:rsidR="00040949" w:rsidRPr="003A21F8" w:rsidRDefault="00040949" w:rsidP="00040949">
      <w:pPr>
        <w:tabs>
          <w:tab w:val="left" w:pos="360"/>
          <w:tab w:val="left" w:pos="2880"/>
          <w:tab w:val="left" w:pos="5040"/>
          <w:tab w:val="left" w:pos="7920"/>
        </w:tabs>
        <w:jc w:val="both"/>
        <w:rPr>
          <w:rFonts w:eastAsia="Arial"/>
          <w:noProof/>
          <w:lang w:val="vi-VN"/>
        </w:rPr>
      </w:pPr>
      <w:r w:rsidRPr="003A21F8">
        <w:rPr>
          <w:rFonts w:eastAsia="Arial"/>
          <w:noProof/>
          <w:lang w:val="vi-VN"/>
        </w:rPr>
        <w:tab/>
        <w:t>C. Hợp chất ion có cấu trúc tinh thể.</w:t>
      </w:r>
      <w:r w:rsidRPr="003A21F8">
        <w:rPr>
          <w:rFonts w:eastAsia="Arial"/>
          <w:noProof/>
          <w:lang w:val="vi-VN"/>
        </w:rPr>
        <w:tab/>
        <w:t>D. Hợp chất ion dẫn điện ở trạng thái rắn.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Câu</w:t>
      </w:r>
      <w:r w:rsidRPr="003A21F8">
        <w:rPr>
          <w:rFonts w:eastAsia="Arial"/>
          <w:noProof/>
          <w:lang w:val="vi-VN"/>
        </w:rPr>
        <w:t xml:space="preserve"> </w:t>
      </w:r>
      <w:r>
        <w:rPr>
          <w:rFonts w:eastAsia="Arial"/>
          <w:noProof/>
        </w:rPr>
        <w:t>10</w:t>
      </w:r>
      <w:r w:rsidRPr="003A21F8">
        <w:rPr>
          <w:rFonts w:eastAsia="Arial"/>
          <w:noProof/>
          <w:lang w:val="vi-VN"/>
        </w:rPr>
        <w:t>. Hợp chất A có các tính chất sau: Ở thể rắn trong điều kiện thường, dễ tan trong nước tạo dung dịch dẫn điện được. Hợp chất A là</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sodium chloride.</w:t>
      </w:r>
      <w:r w:rsidRPr="003A21F8">
        <w:rPr>
          <w:rFonts w:eastAsia="Arial"/>
          <w:noProof/>
          <w:lang w:val="vi-VN"/>
        </w:rPr>
        <w:tab/>
        <w:t>B. glucose.</w:t>
      </w:r>
      <w:r w:rsidRPr="003A21F8">
        <w:rPr>
          <w:rFonts w:eastAsia="Arial"/>
          <w:noProof/>
          <w:lang w:val="vi-VN"/>
        </w:rPr>
        <w:tab/>
        <w:t>C. sucrose.</w:t>
      </w:r>
      <w:r w:rsidRPr="003A21F8">
        <w:rPr>
          <w:rFonts w:eastAsia="Arial"/>
          <w:noProof/>
          <w:lang w:val="vi-VN"/>
        </w:rPr>
        <w:tab/>
        <w:t>D. fructose.</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11</w:t>
      </w:r>
      <w:r w:rsidRPr="003A21F8">
        <w:rPr>
          <w:rFonts w:eastAsia="Arial"/>
          <w:noProof/>
          <w:lang w:val="vi-VN"/>
        </w:rPr>
        <w:t xml:space="preserve">. Tính chất nào sau đây không phải của magnesium oxide (MgO)? </w:t>
      </w:r>
    </w:p>
    <w:p w:rsidR="00040949" w:rsidRPr="003A21F8" w:rsidRDefault="00040949" w:rsidP="00040949">
      <w:pPr>
        <w:tabs>
          <w:tab w:val="left" w:pos="360"/>
          <w:tab w:val="left" w:pos="3600"/>
          <w:tab w:val="left" w:pos="6120"/>
          <w:tab w:val="left" w:pos="7920"/>
        </w:tabs>
        <w:jc w:val="both"/>
        <w:rPr>
          <w:rFonts w:eastAsia="Arial"/>
          <w:noProof/>
          <w:lang w:val="vi-VN"/>
        </w:rPr>
      </w:pPr>
      <w:r w:rsidRPr="003A21F8">
        <w:rPr>
          <w:rFonts w:eastAsia="Arial"/>
          <w:noProof/>
          <w:lang w:val="vi-VN"/>
        </w:rPr>
        <w:tab/>
        <w:t>A. Có nhiệt độ nóng chảy cao hơn so với NaCl.</w:t>
      </w:r>
      <w:r w:rsidRPr="003A21F8">
        <w:rPr>
          <w:rFonts w:eastAsia="Arial"/>
          <w:noProof/>
          <w:lang w:val="vi-VN"/>
        </w:rPr>
        <w:tab/>
        <w:t>B. Chất khí ở điều kiện thường.</w:t>
      </w:r>
    </w:p>
    <w:p w:rsidR="00040949" w:rsidRPr="003A21F8" w:rsidRDefault="00040949" w:rsidP="00040949">
      <w:pPr>
        <w:tabs>
          <w:tab w:val="left" w:pos="360"/>
          <w:tab w:val="left" w:pos="3600"/>
          <w:tab w:val="left" w:pos="6120"/>
          <w:tab w:val="left" w:pos="7920"/>
        </w:tabs>
        <w:jc w:val="both"/>
        <w:rPr>
          <w:rFonts w:eastAsia="Arial"/>
          <w:noProof/>
          <w:lang w:val="vi-VN"/>
        </w:rPr>
      </w:pPr>
      <w:r w:rsidRPr="003A21F8">
        <w:rPr>
          <w:rFonts w:eastAsia="Arial"/>
          <w:noProof/>
          <w:lang w:val="vi-VN"/>
        </w:rPr>
        <w:tab/>
        <w:t>C. Có cấu trúc tinh thể.</w:t>
      </w:r>
      <w:r w:rsidRPr="003A21F8">
        <w:rPr>
          <w:rFonts w:eastAsia="Arial"/>
          <w:noProof/>
          <w:lang w:val="vi-VN"/>
        </w:rPr>
        <w:tab/>
        <w:t>D. Phân tử tạo bởi lực hút tĩnh điện giữa ion Mg</w:t>
      </w:r>
      <w:r w:rsidRPr="003A21F8">
        <w:rPr>
          <w:rFonts w:eastAsia="Arial"/>
          <w:noProof/>
          <w:vertAlign w:val="superscript"/>
          <w:lang w:val="vi-VN"/>
        </w:rPr>
        <w:t>2+</w:t>
      </w:r>
      <w:r w:rsidRPr="003A21F8">
        <w:rPr>
          <w:rFonts w:eastAsia="Arial"/>
          <w:noProof/>
          <w:lang w:val="vi-VN"/>
        </w:rPr>
        <w:t xml:space="preserve"> và O</w:t>
      </w:r>
      <w:r w:rsidRPr="003A21F8">
        <w:rPr>
          <w:rFonts w:eastAsia="Arial"/>
          <w:noProof/>
          <w:vertAlign w:val="superscript"/>
          <w:lang w:val="vi-VN"/>
        </w:rPr>
        <w:t>2–</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noProof/>
          <w:lang w:val="vi-VN"/>
        </w:rPr>
      </w:pPr>
      <w:r w:rsidRPr="003A21F8">
        <w:rPr>
          <w:rFonts w:eastAsia="Arial"/>
          <w:noProof/>
        </w:rPr>
        <w:t>Câu</w:t>
      </w:r>
      <w:r w:rsidRPr="003A21F8">
        <w:rPr>
          <w:rFonts w:eastAsia="Arial"/>
          <w:noProof/>
          <w:lang w:val="vi-VN"/>
        </w:rPr>
        <w:t xml:space="preserve"> </w:t>
      </w:r>
      <w:r w:rsidRPr="003A21F8">
        <w:rPr>
          <w:noProof/>
          <w:lang w:val="vi-VN"/>
        </w:rPr>
        <w:t>1</w:t>
      </w:r>
      <w:r>
        <w:rPr>
          <w:noProof/>
        </w:rPr>
        <w:t>2</w:t>
      </w:r>
      <w:r w:rsidRPr="003A21F8">
        <w:rPr>
          <w:noProof/>
          <w:lang w:val="vi-VN"/>
        </w:rPr>
        <w:t>. Liên kết ion được tạo thành giữa hai nguyên tử bằng</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một hay nhiều cặp electron dùng chung.</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B. một hay nhiều cặp electron dùng chung chỉ do một nguyên tử đóng góp.</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 xml:space="preserve">C. lực hút tĩnh điện giữa các ion mang điện tích trái dấu. </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D. một hay nhiều cặp electron dùng chung và các cặp electron này lệch về nguyên tử có độ âm điện lớn hơn.</w:t>
      </w:r>
    </w:p>
    <w:p w:rsidR="00040949" w:rsidRPr="003A21F8" w:rsidRDefault="00040949" w:rsidP="00040949">
      <w:pPr>
        <w:tabs>
          <w:tab w:val="left" w:pos="360"/>
          <w:tab w:val="left" w:pos="2880"/>
          <w:tab w:val="left" w:pos="5400"/>
          <w:tab w:val="left" w:pos="7920"/>
        </w:tabs>
        <w:jc w:val="both"/>
        <w:rPr>
          <w:noProof/>
          <w:lang w:val="vi-VN"/>
        </w:rPr>
      </w:pPr>
      <w:r w:rsidRPr="003A21F8">
        <w:rPr>
          <w:rFonts w:eastAsia="Arial"/>
          <w:noProof/>
        </w:rPr>
        <w:t>Câu</w:t>
      </w:r>
      <w:r w:rsidRPr="003A21F8">
        <w:rPr>
          <w:rFonts w:eastAsia="Arial"/>
          <w:noProof/>
          <w:lang w:val="vi-VN"/>
        </w:rPr>
        <w:t xml:space="preserve"> </w:t>
      </w:r>
      <w:r>
        <w:rPr>
          <w:noProof/>
        </w:rPr>
        <w:t>13</w:t>
      </w:r>
      <w:r w:rsidRPr="003A21F8">
        <w:rPr>
          <w:noProof/>
          <w:lang w:val="vi-VN"/>
        </w:rPr>
        <w:t>. Liên kết ion là loại liên kết hoá học được hình thành nhờ lực hút tĩnh điện giữa các phần tử nào sau đây?</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Cation và anion.</w:t>
      </w:r>
      <w:r w:rsidRPr="003A21F8">
        <w:rPr>
          <w:noProof/>
          <w:lang w:val="vi-VN"/>
        </w:rPr>
        <w:tab/>
        <w:t>B. Các anion.</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Cation và electron tự do.</w:t>
      </w:r>
      <w:r w:rsidRPr="003A21F8">
        <w:rPr>
          <w:noProof/>
          <w:lang w:val="vi-VN"/>
        </w:rPr>
        <w:tab/>
        <w:t>D. Electron và hạt nhân nguyên tử.</w:t>
      </w:r>
    </w:p>
    <w:p w:rsidR="00040949" w:rsidRPr="003A21F8" w:rsidRDefault="00040949" w:rsidP="00040949">
      <w:pPr>
        <w:tabs>
          <w:tab w:val="left" w:pos="360"/>
          <w:tab w:val="left" w:pos="2880"/>
          <w:tab w:val="left" w:pos="5400"/>
          <w:tab w:val="left" w:pos="7920"/>
        </w:tabs>
        <w:jc w:val="both"/>
        <w:rPr>
          <w:noProof/>
          <w:lang w:val="vi-VN"/>
        </w:rPr>
      </w:pPr>
      <w:r>
        <w:rPr>
          <w:noProof/>
        </w:rPr>
        <w:t>Câu 14</w:t>
      </w:r>
      <w:r w:rsidRPr="003A21F8">
        <w:rPr>
          <w:noProof/>
          <w:lang w:val="vi-VN"/>
        </w:rPr>
        <w:t>. Biểu diễn sự tạo thành ion nào sau đây đúng?</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 xml:space="preserve">A. Na + le </w:t>
      </w:r>
      <w:r w:rsidRPr="003A21F8">
        <w:rPr>
          <w:noProof/>
          <w:lang w:val="vi-VN"/>
        </w:rPr>
        <w:sym w:font="Symbol" w:char="F0AE"/>
      </w:r>
      <w:r w:rsidRPr="003A21F8">
        <w:rPr>
          <w:noProof/>
          <w:lang w:val="vi-VN"/>
        </w:rPr>
        <w:t xml:space="preserve"> Na</w:t>
      </w:r>
      <w:r w:rsidRPr="003A21F8">
        <w:rPr>
          <w:noProof/>
          <w:vertAlign w:val="superscript"/>
          <w:lang w:val="vi-VN"/>
        </w:rPr>
        <w:t>+</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 xml:space="preserve"> </w:t>
      </w:r>
      <w:r w:rsidRPr="003A21F8">
        <w:rPr>
          <w:noProof/>
          <w:lang w:val="vi-VN"/>
        </w:rPr>
        <w:sym w:font="Symbol" w:char="F0AE"/>
      </w:r>
      <w:r w:rsidRPr="003A21F8">
        <w:rPr>
          <w:noProof/>
          <w:lang w:val="vi-VN"/>
        </w:rPr>
        <w:t xml:space="preserve"> 2Cl</w:t>
      </w:r>
      <w:r w:rsidRPr="003A21F8">
        <w:rPr>
          <w:noProof/>
          <w:vertAlign w:val="superscript"/>
          <w:lang w:val="vi-VN"/>
        </w:rPr>
        <w:t>–</w:t>
      </w:r>
      <w:r w:rsidRPr="003A21F8">
        <w:rPr>
          <w:noProof/>
          <w:lang w:val="vi-VN"/>
        </w:rPr>
        <w:t xml:space="preserve"> + 2e.</w:t>
      </w:r>
      <w:r w:rsidRPr="003A21F8">
        <w:rPr>
          <w:noProof/>
          <w:lang w:val="vi-VN"/>
        </w:rPr>
        <w:tab/>
        <w:t>C. O</w:t>
      </w:r>
      <w:r w:rsidRPr="003A21F8">
        <w:rPr>
          <w:noProof/>
          <w:vertAlign w:val="subscript"/>
          <w:lang w:val="vi-VN"/>
        </w:rPr>
        <w:t>2</w:t>
      </w:r>
      <w:r w:rsidRPr="003A21F8">
        <w:rPr>
          <w:noProof/>
          <w:lang w:val="vi-VN"/>
        </w:rPr>
        <w:t xml:space="preserve"> + 2e </w:t>
      </w:r>
      <w:r w:rsidRPr="003A21F8">
        <w:rPr>
          <w:noProof/>
          <w:lang w:val="vi-VN"/>
        </w:rPr>
        <w:sym w:font="Symbol" w:char="F0AE"/>
      </w:r>
      <w:r w:rsidRPr="003A21F8">
        <w:rPr>
          <w:noProof/>
          <w:lang w:val="vi-VN"/>
        </w:rPr>
        <w:t xml:space="preserve"> 2O</w:t>
      </w:r>
      <w:r w:rsidRPr="003A21F8">
        <w:rPr>
          <w:noProof/>
          <w:vertAlign w:val="superscript"/>
          <w:lang w:val="vi-VN"/>
        </w:rPr>
        <w:t>2–</w:t>
      </w:r>
      <w:r w:rsidRPr="003A21F8">
        <w:rPr>
          <w:noProof/>
          <w:lang w:val="vi-VN"/>
        </w:rPr>
        <w:t>.</w:t>
      </w:r>
      <w:r w:rsidRPr="003A21F8">
        <w:rPr>
          <w:noProof/>
          <w:lang w:val="vi-VN"/>
        </w:rPr>
        <w:tab/>
        <w:t xml:space="preserve">D. Al </w:t>
      </w:r>
      <w:r w:rsidRPr="003A21F8">
        <w:rPr>
          <w:noProof/>
          <w:lang w:val="vi-VN"/>
        </w:rPr>
        <w:sym w:font="Symbol" w:char="F0AE"/>
      </w:r>
      <w:r w:rsidRPr="003A21F8">
        <w:rPr>
          <w:noProof/>
          <w:lang w:val="vi-VN"/>
        </w:rPr>
        <w:t xml:space="preserve"> Al</w:t>
      </w:r>
      <w:r w:rsidRPr="003A21F8">
        <w:rPr>
          <w:noProof/>
          <w:vertAlign w:val="superscript"/>
          <w:lang w:val="vi-VN"/>
        </w:rPr>
        <w:t>3+</w:t>
      </w:r>
      <w:r w:rsidRPr="003A21F8">
        <w:rPr>
          <w:noProof/>
          <w:lang w:val="vi-VN"/>
        </w:rPr>
        <w:t xml:space="preserve"> + 3e</w:t>
      </w:r>
    </w:p>
    <w:p w:rsidR="00040949" w:rsidRPr="003A21F8" w:rsidRDefault="00040949" w:rsidP="00040949">
      <w:pPr>
        <w:tabs>
          <w:tab w:val="left" w:pos="360"/>
          <w:tab w:val="left" w:pos="2880"/>
          <w:tab w:val="left" w:pos="5400"/>
          <w:tab w:val="left" w:pos="7920"/>
        </w:tabs>
        <w:jc w:val="both"/>
        <w:rPr>
          <w:noProof/>
          <w:lang w:val="vi-VN"/>
        </w:rPr>
      </w:pPr>
      <w:r>
        <w:rPr>
          <w:noProof/>
        </w:rPr>
        <w:t>Câu 15</w:t>
      </w:r>
      <w:r w:rsidRPr="003A21F8">
        <w:rPr>
          <w:noProof/>
          <w:lang w:val="vi-VN"/>
        </w:rPr>
        <w:t xml:space="preserve">. Số electron và số proton trong ion </w:t>
      </w:r>
      <w:r w:rsidRPr="003A21F8">
        <w:rPr>
          <w:noProof/>
          <w:position w:val="-12"/>
          <w:lang w:val="vi-VN"/>
        </w:rPr>
        <w:object w:dxaOrig="520" w:dyaOrig="400">
          <v:shape id="_x0000_i1037" type="#_x0000_t75" style="width:26pt;height:20pt" o:ole="">
            <v:imagedata r:id="rId13" o:title=""/>
          </v:shape>
          <o:OLEObject Type="Embed" ProgID="Equation.DSMT4" ShapeID="_x0000_i1037" DrawAspect="Content" ObjectID="_1764658727" r:id="rId14"/>
        </w:object>
      </w:r>
      <w:r w:rsidRPr="003A21F8">
        <w:rPr>
          <w:noProof/>
          <w:lang w:val="vi-VN"/>
        </w:rPr>
        <w:t xml:space="preserve">  là</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11 electron và 11 proton.</w:t>
      </w:r>
      <w:r w:rsidRPr="003A21F8">
        <w:rPr>
          <w:noProof/>
          <w:lang w:val="vi-VN"/>
        </w:rPr>
        <w:tab/>
        <w:t>B. 10 electron và 11 proton.</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11 electron và 10 proton.</w:t>
      </w:r>
      <w:r w:rsidRPr="003A21F8">
        <w:rPr>
          <w:noProof/>
          <w:lang w:val="vi-VN"/>
        </w:rPr>
        <w:tab/>
        <w:t>D. 11 electron và 12 proton.</w:t>
      </w:r>
    </w:p>
    <w:p w:rsidR="00040949" w:rsidRPr="003A21F8" w:rsidRDefault="00040949" w:rsidP="00040949">
      <w:pPr>
        <w:tabs>
          <w:tab w:val="left" w:pos="360"/>
          <w:tab w:val="left" w:pos="2880"/>
          <w:tab w:val="left" w:pos="5400"/>
          <w:tab w:val="left" w:pos="7920"/>
        </w:tabs>
        <w:jc w:val="both"/>
        <w:rPr>
          <w:noProof/>
          <w:lang w:val="vi-VN"/>
        </w:rPr>
      </w:pPr>
      <w:r>
        <w:rPr>
          <w:noProof/>
        </w:rPr>
        <w:t>Câu 16</w:t>
      </w:r>
      <w:r w:rsidRPr="003A21F8">
        <w:rPr>
          <w:noProof/>
          <w:lang w:val="vi-VN"/>
        </w:rPr>
        <w:t xml:space="preserve">. Cặp nguyên tử nào sau đây không tạo hợp chất dạng </w:t>
      </w:r>
      <w:r w:rsidRPr="003A21F8">
        <w:rPr>
          <w:noProof/>
          <w:position w:val="-12"/>
          <w:lang w:val="vi-VN"/>
        </w:rPr>
        <w:object w:dxaOrig="660" w:dyaOrig="400">
          <v:shape id="_x0000_i1038" type="#_x0000_t75" style="width:33.35pt;height:20pt" o:ole="">
            <v:imagedata r:id="rId15" o:title=""/>
          </v:shape>
          <o:OLEObject Type="Embed" ProgID="Equation.DSMT4" ShapeID="_x0000_i1038" DrawAspect="Content" ObjectID="_1764658728" r:id="rId16"/>
        </w:object>
      </w:r>
      <w:r w:rsidRPr="003A21F8">
        <w:rPr>
          <w:noProof/>
          <w:lang w:val="vi-VN"/>
        </w:rPr>
        <w:t xml:space="preserve"> hoặc </w:t>
      </w:r>
      <w:r w:rsidRPr="003A21F8">
        <w:rPr>
          <w:noProof/>
          <w:position w:val="-12"/>
          <w:lang w:val="vi-VN"/>
        </w:rPr>
        <w:object w:dxaOrig="700" w:dyaOrig="400">
          <v:shape id="_x0000_i1039" type="#_x0000_t75" style="width:34.65pt;height:20pt" o:ole="">
            <v:imagedata r:id="rId17" o:title=""/>
          </v:shape>
          <o:OLEObject Type="Embed" ProgID="Equation.DSMT4" ShapeID="_x0000_i1039" DrawAspect="Content" ObjectID="_1764658729" r:id="rId18"/>
        </w:object>
      </w:r>
      <w:r w:rsidRPr="003A21F8">
        <w:rPr>
          <w:noProof/>
          <w:lang w:val="vi-VN"/>
        </w:rPr>
        <w:t xml:space="preserve"> ?</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Na và O.</w:t>
      </w:r>
      <w:r w:rsidRPr="003A21F8">
        <w:rPr>
          <w:noProof/>
          <w:lang w:val="vi-VN"/>
        </w:rPr>
        <w:tab/>
        <w:t>B. K và S.</w:t>
      </w:r>
      <w:r w:rsidRPr="003A21F8">
        <w:rPr>
          <w:noProof/>
          <w:lang w:val="vi-VN"/>
        </w:rPr>
        <w:tab/>
        <w:t>C. Ca và O.</w:t>
      </w:r>
      <w:r w:rsidRPr="003A21F8">
        <w:rPr>
          <w:noProof/>
          <w:lang w:val="vi-VN"/>
        </w:rPr>
        <w:tab/>
        <w:t>D. Ca và Cl.</w:t>
      </w:r>
    </w:p>
    <w:p w:rsidR="00040949" w:rsidRPr="003A21F8" w:rsidRDefault="00040949" w:rsidP="00040949">
      <w:pPr>
        <w:tabs>
          <w:tab w:val="left" w:pos="360"/>
          <w:tab w:val="left" w:pos="2880"/>
          <w:tab w:val="left" w:pos="5400"/>
          <w:tab w:val="left" w:pos="7920"/>
        </w:tabs>
        <w:jc w:val="both"/>
        <w:rPr>
          <w:noProof/>
          <w:lang w:val="vi-VN"/>
        </w:rPr>
      </w:pPr>
      <w:r>
        <w:rPr>
          <w:noProof/>
        </w:rPr>
        <w:t>Câu 17</w:t>
      </w:r>
      <w:r w:rsidRPr="003A21F8">
        <w:rPr>
          <w:noProof/>
          <w:lang w:val="vi-VN"/>
        </w:rPr>
        <w:t>. Tính chất nào sau đây là tính chất của hợp chất ion?</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Hợp chất ion có nhiệt độ nóng chảy thấp.</w:t>
      </w:r>
      <w:r w:rsidRPr="003A21F8">
        <w:rPr>
          <w:noProof/>
          <w:lang w:val="vi-VN"/>
        </w:rPr>
        <w:tab/>
        <w:t>B. Hợp chất ion có nhiệt độ nóng chảy cao.</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Hợp chất ion dễ hoá lỏng.</w:t>
      </w:r>
      <w:r>
        <w:rPr>
          <w:noProof/>
        </w:rPr>
        <w:t xml:space="preserve">                            </w:t>
      </w:r>
      <w:r w:rsidRPr="003A21F8">
        <w:rPr>
          <w:noProof/>
          <w:lang w:val="vi-VN"/>
        </w:rPr>
        <w:t>D. Hợp chất ion có nhiệt độ sôi không xác định.</w:t>
      </w:r>
    </w:p>
    <w:p w:rsidR="00040949" w:rsidRPr="003A21F8" w:rsidRDefault="00040949" w:rsidP="00040949">
      <w:pPr>
        <w:tabs>
          <w:tab w:val="left" w:pos="360"/>
          <w:tab w:val="left" w:pos="2880"/>
          <w:tab w:val="left" w:pos="5400"/>
          <w:tab w:val="left" w:pos="7920"/>
        </w:tabs>
        <w:jc w:val="both"/>
        <w:rPr>
          <w:noProof/>
          <w:lang w:val="vi-VN"/>
        </w:rPr>
      </w:pPr>
      <w:r>
        <w:rPr>
          <w:noProof/>
        </w:rPr>
        <w:t>Câu 18</w:t>
      </w:r>
      <w:r w:rsidRPr="003A21F8">
        <w:rPr>
          <w:noProof/>
          <w:lang w:val="vi-VN"/>
        </w:rPr>
        <w:t>. Cho các phân tử sau: HCl, NaCl, CaCl</w:t>
      </w:r>
      <w:r w:rsidRPr="003A21F8">
        <w:rPr>
          <w:noProof/>
          <w:vertAlign w:val="subscript"/>
          <w:lang w:val="vi-VN"/>
        </w:rPr>
        <w:t>2</w:t>
      </w:r>
      <w:r w:rsidRPr="003A21F8">
        <w:rPr>
          <w:noProof/>
          <w:lang w:val="vi-VN"/>
        </w:rPr>
        <w:t>, AlCl</w:t>
      </w:r>
      <w:r w:rsidRPr="003A21F8">
        <w:rPr>
          <w:noProof/>
          <w:vertAlign w:val="subscript"/>
          <w:lang w:val="vi-VN"/>
        </w:rPr>
        <w:t>3</w:t>
      </w:r>
      <w:r w:rsidRPr="003A21F8">
        <w:rPr>
          <w:noProof/>
          <w:lang w:val="vi-VN"/>
        </w:rPr>
        <w:t>. Phân tử có liên kết mang nhiều tính chất ion nhất là</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HCl.</w:t>
      </w:r>
      <w:r w:rsidRPr="003A21F8">
        <w:rPr>
          <w:noProof/>
          <w:lang w:val="vi-VN"/>
        </w:rPr>
        <w:tab/>
        <w:t>B. NaCl.</w:t>
      </w:r>
      <w:r w:rsidRPr="003A21F8">
        <w:rPr>
          <w:noProof/>
          <w:lang w:val="vi-VN"/>
        </w:rPr>
        <w:tab/>
        <w:t>C. CaCl</w:t>
      </w:r>
      <w:r w:rsidRPr="003A21F8">
        <w:rPr>
          <w:noProof/>
          <w:vertAlign w:val="subscript"/>
          <w:lang w:val="vi-VN"/>
        </w:rPr>
        <w:t>2</w:t>
      </w:r>
      <w:r w:rsidRPr="003A21F8">
        <w:rPr>
          <w:noProof/>
          <w:lang w:val="vi-VN"/>
        </w:rPr>
        <w:t>.</w:t>
      </w:r>
      <w:r w:rsidRPr="003A21F8">
        <w:rPr>
          <w:noProof/>
          <w:lang w:val="vi-VN"/>
        </w:rPr>
        <w:tab/>
        <w:t>D. AlCl</w:t>
      </w:r>
      <w:r w:rsidRPr="003A21F8">
        <w:rPr>
          <w:noProof/>
          <w:vertAlign w:val="subscript"/>
          <w:lang w:val="vi-VN"/>
        </w:rPr>
        <w:t>3</w:t>
      </w:r>
      <w:r w:rsidRPr="003A21F8">
        <w:rPr>
          <w:noProof/>
          <w:lang w:val="vi-VN"/>
        </w:rPr>
        <w:t>.</w:t>
      </w:r>
    </w:p>
    <w:p w:rsidR="00040949" w:rsidRPr="003A21F8" w:rsidRDefault="00040949" w:rsidP="00040949">
      <w:pPr>
        <w:tabs>
          <w:tab w:val="left" w:pos="360"/>
          <w:tab w:val="left" w:pos="2880"/>
          <w:tab w:val="left" w:pos="5400"/>
          <w:tab w:val="left" w:pos="7920"/>
        </w:tabs>
        <w:jc w:val="both"/>
        <w:rPr>
          <w:noProof/>
          <w:lang w:val="vi-VN"/>
        </w:rPr>
      </w:pPr>
      <w:r>
        <w:rPr>
          <w:noProof/>
        </w:rPr>
        <w:t>Câu 19</w:t>
      </w:r>
      <w:r w:rsidRPr="003A21F8">
        <w:rPr>
          <w:noProof/>
          <w:lang w:val="vi-VN"/>
        </w:rPr>
        <w:t>. Dãy gồm các phân tử đều có liên kết ion là</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Cl</w:t>
      </w:r>
      <w:r w:rsidRPr="003A21F8">
        <w:rPr>
          <w:noProof/>
          <w:vertAlign w:val="subscript"/>
          <w:lang w:val="vi-VN"/>
        </w:rPr>
        <w:t>2</w:t>
      </w:r>
      <w:r w:rsidRPr="003A21F8">
        <w:rPr>
          <w:noProof/>
          <w:lang w:val="vi-VN"/>
        </w:rPr>
        <w:t>, Br</w:t>
      </w:r>
      <w:r w:rsidRPr="003A21F8">
        <w:rPr>
          <w:noProof/>
          <w:vertAlign w:val="subscript"/>
          <w:lang w:val="vi-VN"/>
        </w:rPr>
        <w:t>2</w:t>
      </w:r>
      <w:r w:rsidRPr="003A21F8">
        <w:rPr>
          <w:noProof/>
          <w:lang w:val="vi-VN"/>
        </w:rPr>
        <w:t>, I</w:t>
      </w:r>
      <w:r w:rsidRPr="003A21F8">
        <w:rPr>
          <w:noProof/>
          <w:vertAlign w:val="subscript"/>
          <w:lang w:val="vi-VN"/>
        </w:rPr>
        <w:t>2</w:t>
      </w:r>
      <w:r w:rsidRPr="003A21F8">
        <w:rPr>
          <w:noProof/>
          <w:lang w:val="vi-VN"/>
        </w:rPr>
        <w:t>, HCl.</w:t>
      </w:r>
      <w:r w:rsidRPr="003A21F8">
        <w:rPr>
          <w:noProof/>
          <w:lang w:val="vi-VN"/>
        </w:rPr>
        <w:tab/>
      </w:r>
      <w:r w:rsidRPr="003A21F8">
        <w:rPr>
          <w:noProof/>
        </w:rPr>
        <w:t xml:space="preserve">                                          </w:t>
      </w:r>
      <w:r w:rsidRPr="003A21F8">
        <w:rPr>
          <w:noProof/>
          <w:lang w:val="vi-VN"/>
        </w:rPr>
        <w:t>B. HCl, H</w:t>
      </w:r>
      <w:r w:rsidRPr="003A21F8">
        <w:rPr>
          <w:noProof/>
          <w:vertAlign w:val="subscript"/>
          <w:lang w:val="vi-VN"/>
        </w:rPr>
        <w:t>2</w:t>
      </w:r>
      <w:r w:rsidRPr="003A21F8">
        <w:rPr>
          <w:noProof/>
          <w:lang w:val="vi-VN"/>
        </w:rPr>
        <w:t>S, NaCl, N</w:t>
      </w:r>
      <w:r w:rsidRPr="003A21F8">
        <w:rPr>
          <w:noProof/>
          <w:vertAlign w:val="subscript"/>
          <w:lang w:val="vi-VN"/>
        </w:rPr>
        <w:t>2</w:t>
      </w:r>
      <w:r w:rsidRPr="003A21F8">
        <w:rPr>
          <w:noProof/>
          <w:lang w:val="vi-VN"/>
        </w:rPr>
        <w:t>O.</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Na</w:t>
      </w:r>
      <w:r w:rsidRPr="003A21F8">
        <w:rPr>
          <w:noProof/>
          <w:vertAlign w:val="subscript"/>
          <w:lang w:val="vi-VN"/>
        </w:rPr>
        <w:t>2</w:t>
      </w:r>
      <w:r w:rsidRPr="003A21F8">
        <w:rPr>
          <w:noProof/>
          <w:lang w:val="vi-VN"/>
        </w:rPr>
        <w:t>O, KCl, BaCl</w:t>
      </w:r>
      <w:r w:rsidRPr="003A21F8">
        <w:rPr>
          <w:noProof/>
          <w:vertAlign w:val="subscript"/>
          <w:lang w:val="vi-VN"/>
        </w:rPr>
        <w:t>2</w:t>
      </w:r>
      <w:r w:rsidRPr="003A21F8">
        <w:rPr>
          <w:noProof/>
          <w:lang w:val="vi-VN"/>
        </w:rPr>
        <w:t>, Al</w:t>
      </w:r>
      <w:r w:rsidRPr="003A21F8">
        <w:rPr>
          <w:noProof/>
          <w:vertAlign w:val="subscript"/>
          <w:lang w:val="vi-VN"/>
        </w:rPr>
        <w:t>2</w:t>
      </w:r>
      <w:r w:rsidRPr="003A21F8">
        <w:rPr>
          <w:noProof/>
          <w:lang w:val="vi-VN"/>
        </w:rPr>
        <w:t>O</w:t>
      </w:r>
      <w:r w:rsidRPr="003A21F8">
        <w:rPr>
          <w:noProof/>
          <w:vertAlign w:val="subscript"/>
          <w:lang w:val="vi-VN"/>
        </w:rPr>
        <w:t>3</w:t>
      </w:r>
      <w:r w:rsidRPr="003A21F8">
        <w:rPr>
          <w:noProof/>
          <w:lang w:val="vi-VN"/>
        </w:rPr>
        <w:t>.</w:t>
      </w:r>
      <w:r w:rsidRPr="003A21F8">
        <w:rPr>
          <w:noProof/>
          <w:lang w:val="vi-VN"/>
        </w:rPr>
        <w:tab/>
        <w:t>D. MgO, H</w:t>
      </w:r>
      <w:r w:rsidRPr="003A21F8">
        <w:rPr>
          <w:noProof/>
          <w:vertAlign w:val="subscript"/>
          <w:lang w:val="vi-VN"/>
        </w:rPr>
        <w:t>2</w:t>
      </w:r>
      <w:r w:rsidRPr="003A21F8">
        <w:rPr>
          <w:noProof/>
          <w:lang w:val="vi-VN"/>
        </w:rPr>
        <w:t>SO</w:t>
      </w:r>
      <w:r w:rsidRPr="003A21F8">
        <w:rPr>
          <w:noProof/>
          <w:vertAlign w:val="subscript"/>
          <w:lang w:val="vi-VN"/>
        </w:rPr>
        <w:t>4</w:t>
      </w:r>
      <w:r w:rsidRPr="003A21F8">
        <w:rPr>
          <w:noProof/>
          <w:lang w:val="vi-VN"/>
        </w:rPr>
        <w:t>, H</w:t>
      </w:r>
      <w:r w:rsidRPr="003A21F8">
        <w:rPr>
          <w:noProof/>
          <w:vertAlign w:val="subscript"/>
          <w:lang w:val="vi-VN"/>
        </w:rPr>
        <w:t>3</w:t>
      </w:r>
      <w:r w:rsidRPr="003A21F8">
        <w:rPr>
          <w:noProof/>
          <w:lang w:val="vi-VN"/>
        </w:rPr>
        <w:t>PO</w:t>
      </w:r>
      <w:r w:rsidRPr="003A21F8">
        <w:rPr>
          <w:noProof/>
          <w:vertAlign w:val="subscript"/>
          <w:lang w:val="vi-VN"/>
        </w:rPr>
        <w:t>4</w:t>
      </w:r>
      <w:r w:rsidRPr="003A21F8">
        <w:rPr>
          <w:noProof/>
          <w:lang w:val="vi-VN"/>
        </w:rPr>
        <w:t>, HCl.</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20</w:t>
      </w:r>
      <w:r w:rsidRPr="003A21F8">
        <w:rPr>
          <w:rFonts w:eastAsia="Arial"/>
          <w:noProof/>
          <w:lang w:val="vi-VN"/>
        </w:rPr>
        <w:t>. Trong phân tử ammonia (NH</w:t>
      </w:r>
      <w:r w:rsidRPr="003A21F8">
        <w:rPr>
          <w:rFonts w:eastAsia="Arial"/>
          <w:noProof/>
          <w:vertAlign w:val="subscript"/>
          <w:lang w:val="vi-VN"/>
        </w:rPr>
        <w:t>3</w:t>
      </w:r>
      <w:r w:rsidRPr="003A21F8">
        <w:rPr>
          <w:rFonts w:eastAsia="Arial"/>
          <w:noProof/>
          <w:lang w:val="vi-VN"/>
        </w:rPr>
        <w:t>), số cặp electron chung giữa nguyên tử nitrogen và các nguyên tử hydrogen là</w:t>
      </w:r>
    </w:p>
    <w:p w:rsidR="00040949" w:rsidRPr="003A21F8" w:rsidRDefault="00040949" w:rsidP="00040949">
      <w:pPr>
        <w:tabs>
          <w:tab w:val="left" w:pos="360"/>
          <w:tab w:val="left" w:pos="2880"/>
          <w:tab w:val="left" w:pos="5400"/>
          <w:tab w:val="left" w:pos="7920"/>
        </w:tabs>
        <w:jc w:val="both"/>
        <w:rPr>
          <w:rFonts w:eastAsia="Arial"/>
          <w:noProof/>
        </w:rPr>
      </w:pPr>
      <w:r w:rsidRPr="003A21F8">
        <w:rPr>
          <w:rFonts w:eastAsia="Arial"/>
          <w:noProof/>
          <w:lang w:val="vi-VN"/>
        </w:rPr>
        <w:tab/>
        <w:t>A. 3.</w:t>
      </w:r>
      <w:r w:rsidRPr="003A21F8">
        <w:rPr>
          <w:rFonts w:eastAsia="Arial"/>
          <w:noProof/>
          <w:lang w:val="vi-VN"/>
        </w:rPr>
        <w:tab/>
        <w:t>B. 2.</w:t>
      </w:r>
      <w:r w:rsidRPr="003A21F8">
        <w:rPr>
          <w:rFonts w:eastAsia="Arial"/>
          <w:noProof/>
          <w:lang w:val="vi-VN"/>
        </w:rPr>
        <w:tab/>
        <w:t>C. 1.</w:t>
      </w:r>
      <w:r w:rsidRPr="003A21F8">
        <w:rPr>
          <w:rFonts w:eastAsia="Arial"/>
          <w:noProof/>
          <w:lang w:val="vi-VN"/>
        </w:rPr>
        <w:tab/>
        <w:t>D. 4.</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21</w:t>
      </w:r>
      <w:r w:rsidRPr="003A21F8">
        <w:rPr>
          <w:rFonts w:eastAsia="Arial"/>
          <w:noProof/>
          <w:lang w:val="vi-VN"/>
        </w:rPr>
        <w:t>. Chất nào sau đây không có liên kết cộng hoá trị phân cực?</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O</w:t>
      </w:r>
      <w:r w:rsidRPr="003A21F8">
        <w:rPr>
          <w:rFonts w:eastAsia="Arial"/>
          <w:noProof/>
          <w:vertAlign w:val="subscript"/>
          <w:lang w:val="vi-VN"/>
        </w:rPr>
        <w:t>2</w:t>
      </w:r>
      <w:r w:rsidRPr="003A21F8">
        <w:rPr>
          <w:rFonts w:eastAsia="Arial"/>
          <w:noProof/>
          <w:lang w:val="vi-VN"/>
        </w:rPr>
        <w:t>.</w:t>
      </w:r>
      <w:r w:rsidRPr="003A21F8">
        <w:rPr>
          <w:rFonts w:eastAsia="Arial"/>
          <w:noProof/>
          <w:lang w:val="vi-VN"/>
        </w:rPr>
        <w:tab/>
        <w:t>B. CO</w:t>
      </w:r>
      <w:r w:rsidRPr="003A21F8">
        <w:rPr>
          <w:rFonts w:eastAsia="Arial"/>
          <w:noProof/>
          <w:vertAlign w:val="subscript"/>
          <w:lang w:val="vi-VN"/>
        </w:rPr>
        <w:t>2</w:t>
      </w:r>
      <w:r w:rsidRPr="003A21F8">
        <w:rPr>
          <w:rFonts w:eastAsia="Arial"/>
          <w:noProof/>
          <w:lang w:val="vi-VN"/>
        </w:rPr>
        <w:t>.</w:t>
      </w:r>
      <w:r w:rsidRPr="003A21F8">
        <w:rPr>
          <w:rFonts w:eastAsia="Arial"/>
          <w:noProof/>
          <w:lang w:val="vi-VN"/>
        </w:rPr>
        <w:tab/>
        <w:t>C. NH</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D. HCl.</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22</w:t>
      </w:r>
      <w:r w:rsidRPr="003A21F8">
        <w:rPr>
          <w:rFonts w:eastAsia="Arial"/>
          <w:noProof/>
          <w:lang w:val="vi-VN"/>
        </w:rPr>
        <w:t xml:space="preserve">. Chất vừa có liên kết cộng hoá trị phân cực, vừa có liên kết cộng hoá trị không phân cực là </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CO</w:t>
      </w:r>
      <w:r w:rsidRPr="003A21F8">
        <w:rPr>
          <w:rFonts w:eastAsia="Arial"/>
          <w:noProof/>
          <w:vertAlign w:val="subscript"/>
          <w:lang w:val="vi-VN"/>
        </w:rPr>
        <w:t>2</w:t>
      </w:r>
      <w:r w:rsidRPr="003A21F8">
        <w:rPr>
          <w:rFonts w:eastAsia="Arial"/>
          <w:noProof/>
          <w:lang w:val="vi-VN"/>
        </w:rPr>
        <w:t xml:space="preserve">. </w:t>
      </w:r>
      <w:r w:rsidRPr="003A21F8">
        <w:rPr>
          <w:rFonts w:eastAsia="Arial"/>
          <w:noProof/>
          <w:lang w:val="vi-VN"/>
        </w:rPr>
        <w:tab/>
        <w:t>B. H</w:t>
      </w:r>
      <w:r w:rsidRPr="003A21F8">
        <w:rPr>
          <w:rFonts w:eastAsia="Arial"/>
          <w:noProof/>
          <w:vertAlign w:val="subscript"/>
          <w:lang w:val="vi-VN"/>
        </w:rPr>
        <w:t>2</w:t>
      </w:r>
      <w:r w:rsidRPr="003A21F8">
        <w:rPr>
          <w:rFonts w:eastAsia="Arial"/>
          <w:noProof/>
          <w:lang w:val="vi-VN"/>
        </w:rPr>
        <w:t xml:space="preserve">O. </w:t>
      </w:r>
      <w:r w:rsidRPr="003A21F8">
        <w:rPr>
          <w:rFonts w:eastAsia="Arial"/>
          <w:noProof/>
          <w:lang w:val="vi-VN"/>
        </w:rPr>
        <w:tab/>
        <w:t>C. NH</w:t>
      </w:r>
      <w:r w:rsidRPr="003A21F8">
        <w:rPr>
          <w:rFonts w:eastAsia="Arial"/>
          <w:noProof/>
          <w:vertAlign w:val="subscript"/>
          <w:lang w:val="vi-VN"/>
        </w:rPr>
        <w:t>3</w:t>
      </w:r>
      <w:r w:rsidRPr="003A21F8">
        <w:rPr>
          <w:rFonts w:eastAsia="Arial"/>
          <w:noProof/>
          <w:lang w:val="vi-VN"/>
        </w:rPr>
        <w:t xml:space="preserve">. </w:t>
      </w:r>
      <w:r w:rsidRPr="003A21F8">
        <w:rPr>
          <w:rFonts w:eastAsia="Arial"/>
          <w:noProof/>
          <w:lang w:val="vi-VN"/>
        </w:rPr>
        <w:tab/>
        <w:t>D. C</w:t>
      </w:r>
      <w:r w:rsidRPr="003A21F8">
        <w:rPr>
          <w:rFonts w:eastAsia="Arial"/>
          <w:noProof/>
          <w:vertAlign w:val="subscript"/>
          <w:lang w:val="vi-VN"/>
        </w:rPr>
        <w:t>2</w:t>
      </w:r>
      <w:r w:rsidRPr="003A21F8">
        <w:rPr>
          <w:rFonts w:eastAsia="Arial"/>
          <w:noProof/>
          <w:lang w:val="vi-VN"/>
        </w:rPr>
        <w:t>F</w:t>
      </w:r>
      <w:r w:rsidRPr="003A21F8">
        <w:rPr>
          <w:rFonts w:eastAsia="Arial"/>
          <w:noProof/>
          <w:vertAlign w:val="subscript"/>
          <w:lang w:val="vi-VN"/>
        </w:rPr>
        <w:t>6</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 xml:space="preserve">Sử dụng giá trị độ âm điện các nguyên tố được cho trong bảng sau để trả lời các câu </w:t>
      </w:r>
      <w:r w:rsidRPr="003A21F8">
        <w:rPr>
          <w:rFonts w:eastAsia="Arial"/>
          <w:noProof/>
        </w:rPr>
        <w:t>2</w:t>
      </w:r>
      <w:r w:rsidRPr="003A21F8">
        <w:rPr>
          <w:rFonts w:eastAsia="Arial"/>
          <w:noProof/>
          <w:lang w:val="vi-VN"/>
        </w:rPr>
        <w:t xml:space="preserve">5, </w:t>
      </w:r>
      <w:r w:rsidRPr="003A21F8">
        <w:rPr>
          <w:rFonts w:eastAsia="Arial"/>
          <w:noProof/>
        </w:rPr>
        <w:t>2</w:t>
      </w:r>
      <w:r w:rsidRPr="003A21F8">
        <w:rPr>
          <w:rFonts w:eastAsia="Arial"/>
          <w:noProof/>
          <w:lang w:val="vi-VN"/>
        </w:rPr>
        <w:t xml:space="preserve">6, </w:t>
      </w:r>
      <w:r w:rsidRPr="003A21F8">
        <w:rPr>
          <w:rFonts w:eastAsia="Arial"/>
          <w:noProof/>
        </w:rPr>
        <w:t>2</w:t>
      </w:r>
      <w:r w:rsidRPr="003A21F8">
        <w:rPr>
          <w:rFonts w:eastAsia="Arial"/>
          <w:noProof/>
          <w:lang w:val="vi-VN"/>
        </w:rPr>
        <w:t>7.</w:t>
      </w:r>
    </w:p>
    <w:tbl>
      <w:tblPr>
        <w:tblStyle w:val="TableGrid1"/>
        <w:tblW w:w="0" w:type="auto"/>
        <w:jc w:val="center"/>
        <w:tblLook w:val="04A0" w:firstRow="1" w:lastRow="0" w:firstColumn="1" w:lastColumn="0" w:noHBand="0" w:noVBand="1"/>
      </w:tblPr>
      <w:tblGrid>
        <w:gridCol w:w="1480"/>
        <w:gridCol w:w="1618"/>
        <w:gridCol w:w="1480"/>
        <w:gridCol w:w="1618"/>
      </w:tblGrid>
      <w:tr w:rsidR="00040949" w:rsidRPr="003A21F8" w:rsidTr="004F133F">
        <w:trPr>
          <w:jc w:val="center"/>
        </w:trPr>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Nguyên tố</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Độ âm điện</w:t>
            </w:r>
          </w:p>
        </w:tc>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Nguyên tố</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Độ âm điện</w:t>
            </w:r>
          </w:p>
        </w:tc>
      </w:tr>
      <w:tr w:rsidR="00040949" w:rsidRPr="003A21F8" w:rsidTr="004F133F">
        <w:trPr>
          <w:jc w:val="center"/>
        </w:trPr>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lastRenderedPageBreak/>
              <w:t>Na</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0,93</w:t>
            </w:r>
          </w:p>
        </w:tc>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O</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3,44</w:t>
            </w:r>
          </w:p>
        </w:tc>
      </w:tr>
      <w:tr w:rsidR="00040949" w:rsidRPr="003A21F8" w:rsidTr="004F133F">
        <w:trPr>
          <w:jc w:val="center"/>
        </w:trPr>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H</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2,20</w:t>
            </w:r>
          </w:p>
        </w:tc>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Br</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2,96</w:t>
            </w:r>
          </w:p>
        </w:tc>
      </w:tr>
      <w:tr w:rsidR="00040949" w:rsidRPr="003A21F8" w:rsidTr="004F133F">
        <w:trPr>
          <w:jc w:val="center"/>
        </w:trPr>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C</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2,55</w:t>
            </w:r>
          </w:p>
        </w:tc>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Cl</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3,16</w:t>
            </w:r>
          </w:p>
        </w:tc>
      </w:tr>
      <w:tr w:rsidR="00040949" w:rsidRPr="003A21F8" w:rsidTr="004F133F">
        <w:trPr>
          <w:jc w:val="center"/>
        </w:trPr>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N</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3,04</w:t>
            </w:r>
          </w:p>
        </w:tc>
        <w:tc>
          <w:tcPr>
            <w:tcW w:w="1480"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F</w:t>
            </w:r>
          </w:p>
        </w:tc>
        <w:tc>
          <w:tcPr>
            <w:tcW w:w="1618" w:type="dxa"/>
          </w:tcPr>
          <w:p w:rsidR="00040949" w:rsidRPr="003A21F8" w:rsidRDefault="00040949" w:rsidP="00040949">
            <w:pPr>
              <w:tabs>
                <w:tab w:val="left" w:pos="360"/>
                <w:tab w:val="left" w:pos="2880"/>
                <w:tab w:val="left" w:pos="5400"/>
                <w:tab w:val="left" w:pos="7920"/>
              </w:tabs>
              <w:jc w:val="center"/>
              <w:rPr>
                <w:noProof/>
                <w:lang w:val="vi-VN"/>
              </w:rPr>
            </w:pPr>
            <w:r w:rsidRPr="003A21F8">
              <w:rPr>
                <w:noProof/>
                <w:lang w:val="vi-VN"/>
              </w:rPr>
              <w:t>3,98</w:t>
            </w:r>
          </w:p>
        </w:tc>
      </w:tr>
    </w:tbl>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23</w:t>
      </w:r>
      <w:r w:rsidRPr="003A21F8">
        <w:rPr>
          <w:rFonts w:eastAsia="Arial"/>
          <w:noProof/>
          <w:lang w:val="vi-VN"/>
        </w:rPr>
        <w:t>. Liên kết nào dưới đây là liên kết cộng hoá trị không phân cực?</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A. Na–O. </w:t>
      </w:r>
      <w:r w:rsidRPr="003A21F8">
        <w:rPr>
          <w:rFonts w:eastAsia="Arial"/>
          <w:noProof/>
          <w:lang w:val="vi-VN"/>
        </w:rPr>
        <w:tab/>
        <w:t xml:space="preserve">B. O–H. </w:t>
      </w:r>
      <w:r w:rsidRPr="003A21F8">
        <w:rPr>
          <w:rFonts w:eastAsia="Arial"/>
          <w:noProof/>
          <w:lang w:val="vi-VN"/>
        </w:rPr>
        <w:tab/>
        <w:t xml:space="preserve">C. Na–C. </w:t>
      </w:r>
      <w:r w:rsidRPr="003A21F8">
        <w:rPr>
          <w:rFonts w:eastAsia="Arial"/>
          <w:noProof/>
          <w:lang w:val="vi-VN"/>
        </w:rPr>
        <w:tab/>
        <w:t>D. C–H.</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24</w:t>
      </w:r>
      <w:r w:rsidRPr="003A21F8">
        <w:rPr>
          <w:rFonts w:eastAsia="Arial"/>
          <w:noProof/>
          <w:lang w:val="vi-VN"/>
        </w:rPr>
        <w:t>. Lực kéo electron về phía nguyên tử nitrogen mạnh nhất ở liên kết nào dưới đây?</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N–H.</w:t>
      </w:r>
      <w:r w:rsidRPr="003A21F8">
        <w:rPr>
          <w:rFonts w:eastAsia="Arial"/>
          <w:noProof/>
          <w:lang w:val="vi-VN"/>
        </w:rPr>
        <w:tab/>
        <w:t>B. N–F.</w:t>
      </w:r>
      <w:r w:rsidRPr="003A21F8">
        <w:rPr>
          <w:rFonts w:eastAsia="Arial"/>
          <w:noProof/>
          <w:lang w:val="vi-VN"/>
        </w:rPr>
        <w:tab/>
        <w:t>C. N–Cl.</w:t>
      </w:r>
      <w:r w:rsidRPr="003A21F8">
        <w:rPr>
          <w:rFonts w:eastAsia="Arial"/>
          <w:noProof/>
          <w:lang w:val="vi-VN"/>
        </w:rPr>
        <w:tab/>
        <w:t>D. N–Br.</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25</w:t>
      </w:r>
      <w:r w:rsidRPr="003A21F8">
        <w:rPr>
          <w:rFonts w:eastAsia="Arial"/>
          <w:noProof/>
          <w:lang w:val="vi-VN"/>
        </w:rPr>
        <w:t>. Liên kết nào trong các liên kết sau là phân cực nhất?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C–H.</w:t>
      </w:r>
      <w:r w:rsidRPr="003A21F8">
        <w:rPr>
          <w:rFonts w:eastAsia="Arial"/>
          <w:noProof/>
          <w:lang w:val="vi-VN"/>
        </w:rPr>
        <w:tab/>
        <w:t>B. C–F.</w:t>
      </w:r>
      <w:r w:rsidRPr="003A21F8">
        <w:rPr>
          <w:rFonts w:eastAsia="Arial"/>
          <w:noProof/>
          <w:lang w:val="vi-VN"/>
        </w:rPr>
        <w:tab/>
        <w:t>C. C–Cl.</w:t>
      </w:r>
      <w:r w:rsidRPr="003A21F8">
        <w:rPr>
          <w:rFonts w:eastAsia="Arial"/>
          <w:noProof/>
          <w:lang w:val="vi-VN"/>
        </w:rPr>
        <w:tab/>
        <w:t>D. C–Br.</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26</w:t>
      </w:r>
      <w:r w:rsidRPr="003A21F8">
        <w:rPr>
          <w:rFonts w:eastAsia="Arial"/>
          <w:noProof/>
          <w:lang w:val="vi-VN"/>
        </w:rPr>
        <w:t>. Hợp chất nào sau đây chứa cả liên kết cộng hoá trị và liên kết ion?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CH</w:t>
      </w:r>
      <w:r w:rsidRPr="003A21F8">
        <w:rPr>
          <w:rFonts w:eastAsia="Arial"/>
          <w:noProof/>
          <w:vertAlign w:val="subscript"/>
          <w:lang w:val="vi-VN"/>
        </w:rPr>
        <w:t>2</w:t>
      </w:r>
      <w:r w:rsidRPr="003A21F8">
        <w:rPr>
          <w:rFonts w:eastAsia="Arial"/>
          <w:noProof/>
          <w:lang w:val="vi-VN"/>
        </w:rPr>
        <w:t>O.</w:t>
      </w:r>
      <w:r w:rsidRPr="003A21F8">
        <w:rPr>
          <w:rFonts w:eastAsia="Arial"/>
          <w:noProof/>
          <w:lang w:val="vi-VN"/>
        </w:rPr>
        <w:tab/>
        <w:t>B. CH</w:t>
      </w:r>
      <w:r w:rsidRPr="003A21F8">
        <w:rPr>
          <w:rFonts w:eastAsia="Arial"/>
          <w:noProof/>
          <w:vertAlign w:val="subscript"/>
          <w:lang w:val="vi-VN"/>
        </w:rPr>
        <w:t>4</w:t>
      </w:r>
      <w:r w:rsidRPr="003A21F8">
        <w:rPr>
          <w:rFonts w:eastAsia="Arial"/>
          <w:noProof/>
          <w:lang w:val="vi-VN"/>
        </w:rPr>
        <w:t>.</w:t>
      </w:r>
      <w:r w:rsidRPr="003A21F8">
        <w:rPr>
          <w:rFonts w:eastAsia="Arial"/>
          <w:noProof/>
          <w:lang w:val="vi-VN"/>
        </w:rPr>
        <w:tab/>
        <w:t>C. Na</w:t>
      </w:r>
      <w:r w:rsidRPr="003A21F8">
        <w:rPr>
          <w:rFonts w:eastAsia="Arial"/>
          <w:noProof/>
          <w:vertAlign w:val="subscript"/>
          <w:lang w:val="vi-VN"/>
        </w:rPr>
        <w:t>2</w:t>
      </w:r>
      <w:r w:rsidRPr="003A21F8">
        <w:rPr>
          <w:rFonts w:eastAsia="Arial"/>
          <w:noProof/>
          <w:lang w:val="vi-VN"/>
        </w:rPr>
        <w:t>O.</w:t>
      </w:r>
      <w:r w:rsidRPr="003A21F8">
        <w:rPr>
          <w:rFonts w:eastAsia="Arial"/>
          <w:noProof/>
          <w:lang w:val="vi-VN"/>
        </w:rPr>
        <w:tab/>
        <w:t>D. KOH.</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27</w:t>
      </w:r>
      <w:r w:rsidRPr="003A21F8">
        <w:rPr>
          <w:rFonts w:eastAsia="Arial"/>
          <w:noProof/>
          <w:lang w:val="vi-VN"/>
        </w:rPr>
        <w:t>. Điều nào sau đây sai khi nói về tính chất của hợp chất cộng hoá trị?</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A. Các hợp chất cộng hoá trị có nhiệt độ nóng chảy và nhiệt độ sôi thấp hơn các hợp chất ion. </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 xml:space="preserve">B. Các hợp chất cộng hoá trị có thể ở thể rắn, lỏng hoặc khí trong điều kiện thường. </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C. Các hợp chất cộng hoá trị đều dẫn điện tốt.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D. Các hợp chất cộng hoá trị không phân cực tan được trong dung môi không phân cực.</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28</w:t>
      </w:r>
      <w:r w:rsidRPr="003A21F8">
        <w:rPr>
          <w:rFonts w:eastAsia="Arial"/>
          <w:noProof/>
          <w:lang w:val="vi-VN"/>
        </w:rPr>
        <w:t xml:space="preserve">.  Đặt độ dài các liên kết N – N, N = N và N </w:t>
      </w:r>
      <w:r w:rsidRPr="003A21F8">
        <w:rPr>
          <w:rFonts w:eastAsia="Arial"/>
          <w:noProof/>
          <w:lang w:val="vi-VN"/>
        </w:rPr>
        <w:sym w:font="Symbol" w:char="F0BA"/>
      </w:r>
      <w:r w:rsidRPr="003A21F8">
        <w:rPr>
          <w:rFonts w:eastAsia="Arial"/>
          <w:noProof/>
          <w:lang w:val="vi-VN"/>
        </w:rPr>
        <w:t xml:space="preserve"> N lần lượt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 xml:space="preserve"> và I</w:t>
      </w:r>
      <w:r w:rsidRPr="003A21F8">
        <w:rPr>
          <w:rFonts w:eastAsia="Arial"/>
          <w:noProof/>
          <w:vertAlign w:val="subscript"/>
          <w:lang w:val="vi-VN"/>
        </w:rPr>
        <w:t>3</w:t>
      </w:r>
      <w:r w:rsidRPr="003A21F8">
        <w:rPr>
          <w:rFonts w:eastAsia="Arial"/>
          <w:noProof/>
          <w:lang w:val="vi-VN"/>
        </w:rPr>
        <w:t>. Thứ tự tăng dần độ dài các liên kết là</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 I</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B.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3</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w:t>
      </w:r>
      <w:r w:rsidRPr="003A21F8">
        <w:rPr>
          <w:rFonts w:eastAsia="Arial"/>
          <w:noProof/>
          <w:lang w:val="vi-VN"/>
        </w:rPr>
        <w:tab/>
        <w:t>C. I</w:t>
      </w:r>
      <w:r w:rsidRPr="003A21F8">
        <w:rPr>
          <w:rFonts w:eastAsia="Arial"/>
          <w:noProof/>
          <w:vertAlign w:val="subscript"/>
          <w:lang w:val="vi-VN"/>
        </w:rPr>
        <w:t>2</w:t>
      </w:r>
      <w:r w:rsidRPr="003A21F8">
        <w:rPr>
          <w:rFonts w:eastAsia="Arial"/>
          <w:noProof/>
          <w:lang w:val="vi-VN"/>
        </w:rPr>
        <w:t>; I</w:t>
      </w:r>
      <w:r w:rsidRPr="003A21F8">
        <w:rPr>
          <w:rFonts w:eastAsia="Arial"/>
          <w:noProof/>
          <w:vertAlign w:val="subscript"/>
          <w:lang w:val="vi-VN"/>
        </w:rPr>
        <w:t>1</w:t>
      </w:r>
      <w:r w:rsidRPr="003A21F8">
        <w:rPr>
          <w:rFonts w:eastAsia="Arial"/>
          <w:noProof/>
          <w:lang w:val="vi-VN"/>
        </w:rPr>
        <w:t>; I</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D. I</w:t>
      </w:r>
      <w:r w:rsidRPr="003A21F8">
        <w:rPr>
          <w:rFonts w:eastAsia="Arial"/>
          <w:noProof/>
          <w:vertAlign w:val="subscript"/>
          <w:lang w:val="vi-VN"/>
        </w:rPr>
        <w:t>3</w:t>
      </w:r>
      <w:r w:rsidRPr="003A21F8">
        <w:rPr>
          <w:rFonts w:eastAsia="Arial"/>
          <w:noProof/>
          <w:lang w:val="vi-VN"/>
        </w:rPr>
        <w:t>; I</w:t>
      </w:r>
      <w:r w:rsidRPr="003A21F8">
        <w:rPr>
          <w:rFonts w:eastAsia="Arial"/>
          <w:noProof/>
          <w:vertAlign w:val="subscript"/>
          <w:lang w:val="vi-VN"/>
        </w:rPr>
        <w:t>2</w:t>
      </w:r>
      <w:r w:rsidRPr="003A21F8">
        <w:rPr>
          <w:rFonts w:eastAsia="Arial"/>
          <w:noProof/>
          <w:lang w:val="vi-VN"/>
        </w:rPr>
        <w:t>; I</w:t>
      </w:r>
      <w:r w:rsidRPr="003A21F8">
        <w:rPr>
          <w:rFonts w:eastAsia="Arial"/>
          <w:noProof/>
          <w:vertAlign w:val="subscript"/>
          <w:lang w:val="vi-VN"/>
        </w:rPr>
        <w:t>1</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29</w:t>
      </w:r>
      <w:r w:rsidRPr="003A21F8">
        <w:rPr>
          <w:rFonts w:eastAsia="Arial"/>
          <w:noProof/>
          <w:lang w:val="vi-VN"/>
        </w:rPr>
        <w:t xml:space="preserve">. </w:t>
      </w:r>
      <w:r w:rsidRPr="003A21F8">
        <w:rPr>
          <w:noProof/>
          <w:lang w:val="vi-VN"/>
        </w:rPr>
        <w:t>Hợp chất nào sau đây có liên kết cộng hoá trị không phân cực?</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LiCl.</w:t>
      </w:r>
      <w:r w:rsidRPr="003A21F8">
        <w:rPr>
          <w:noProof/>
          <w:lang w:val="vi-VN"/>
        </w:rPr>
        <w:tab/>
        <w:t>B. CF</w:t>
      </w:r>
      <w:r w:rsidRPr="003A21F8">
        <w:rPr>
          <w:noProof/>
          <w:vertAlign w:val="subscript"/>
          <w:lang w:val="vi-VN"/>
        </w:rPr>
        <w:t>2</w:t>
      </w:r>
      <w:r w:rsidRPr="003A21F8">
        <w:rPr>
          <w:noProof/>
          <w:lang w:val="vi-VN"/>
        </w:rPr>
        <w:t>Cl</w:t>
      </w:r>
      <w:r w:rsidRPr="003A21F8">
        <w:rPr>
          <w:noProof/>
          <w:vertAlign w:val="subscript"/>
          <w:lang w:val="vi-VN"/>
        </w:rPr>
        <w:t>2</w:t>
      </w:r>
      <w:r w:rsidRPr="003A21F8">
        <w:rPr>
          <w:noProof/>
          <w:lang w:val="vi-VN"/>
        </w:rPr>
        <w:t>.</w:t>
      </w:r>
      <w:r w:rsidRPr="003A21F8">
        <w:rPr>
          <w:noProof/>
          <w:lang w:val="vi-VN"/>
        </w:rPr>
        <w:tab/>
        <w:t>C. CHCl</w:t>
      </w:r>
      <w:r w:rsidRPr="003A21F8">
        <w:rPr>
          <w:noProof/>
          <w:vertAlign w:val="subscript"/>
          <w:lang w:val="vi-VN"/>
        </w:rPr>
        <w:t>3</w:t>
      </w:r>
      <w:r w:rsidRPr="003A21F8">
        <w:rPr>
          <w:noProof/>
          <w:lang w:val="vi-VN"/>
        </w:rPr>
        <w:t>.</w:t>
      </w:r>
      <w:r w:rsidRPr="003A21F8">
        <w:rPr>
          <w:noProof/>
          <w:lang w:val="vi-VN"/>
        </w:rPr>
        <w:tab/>
        <w:t>D. N</w:t>
      </w:r>
      <w:r w:rsidRPr="003A21F8">
        <w:rPr>
          <w:noProof/>
          <w:vertAlign w:val="subscript"/>
          <w:lang w:val="vi-VN"/>
        </w:rPr>
        <w:t>2</w:t>
      </w:r>
      <w:r w:rsidRPr="003A21F8">
        <w:rPr>
          <w:noProof/>
          <w:lang w:val="vi-VN"/>
        </w:rPr>
        <w:t>.</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30</w:t>
      </w:r>
      <w:r w:rsidRPr="003A21F8">
        <w:rPr>
          <w:rFonts w:eastAsia="Arial"/>
          <w:noProof/>
          <w:lang w:val="vi-VN"/>
        </w:rPr>
        <w:t xml:space="preserve">. </w:t>
      </w:r>
      <w:r w:rsidRPr="003A21F8">
        <w:rPr>
          <w:noProof/>
          <w:lang w:val="vi-VN"/>
        </w:rPr>
        <w:t>Hợp chất nào sau đây có liên kết cộng hoá trị phân cực?</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CHCl</w:t>
      </w:r>
      <w:r w:rsidRPr="003A21F8">
        <w:rPr>
          <w:noProof/>
          <w:vertAlign w:val="subscript"/>
          <w:lang w:val="vi-VN"/>
        </w:rPr>
        <w:t>3</w:t>
      </w:r>
      <w:r w:rsidRPr="003A21F8">
        <w:rPr>
          <w:noProof/>
          <w:lang w:val="vi-VN"/>
        </w:rPr>
        <w:t>.</w:t>
      </w:r>
      <w:r w:rsidRPr="003A21F8">
        <w:rPr>
          <w:noProof/>
          <w:lang w:val="vi-VN"/>
        </w:rPr>
        <w:tab/>
        <w:t>C. CH</w:t>
      </w:r>
      <w:r w:rsidRPr="003A21F8">
        <w:rPr>
          <w:noProof/>
          <w:vertAlign w:val="subscript"/>
          <w:lang w:val="vi-VN"/>
        </w:rPr>
        <w:t>4</w:t>
      </w:r>
      <w:r w:rsidRPr="003A21F8">
        <w:rPr>
          <w:noProof/>
          <w:lang w:val="vi-VN"/>
        </w:rPr>
        <w:t>.</w:t>
      </w:r>
      <w:r w:rsidRPr="003A21F8">
        <w:rPr>
          <w:noProof/>
          <w:lang w:val="vi-VN"/>
        </w:rPr>
        <w:tab/>
        <w:t>D. N</w:t>
      </w:r>
      <w:r w:rsidRPr="003A21F8">
        <w:rPr>
          <w:noProof/>
          <w:vertAlign w:val="subscript"/>
          <w:lang w:val="vi-VN"/>
        </w:rPr>
        <w:t>2</w:t>
      </w:r>
      <w:r w:rsidRPr="003A21F8">
        <w:rPr>
          <w:noProof/>
          <w:lang w:val="vi-VN"/>
        </w:rPr>
        <w:t>.</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31</w:t>
      </w:r>
      <w:r w:rsidRPr="003A21F8">
        <w:rPr>
          <w:rFonts w:eastAsia="Arial"/>
          <w:noProof/>
          <w:lang w:val="vi-VN"/>
        </w:rPr>
        <w:t xml:space="preserve">. </w:t>
      </w:r>
      <w:r w:rsidRPr="003A21F8">
        <w:rPr>
          <w:noProof/>
          <w:lang w:val="vi-VN"/>
        </w:rPr>
        <w:t xml:space="preserve">Liên kết </w:t>
      </w:r>
      <w:r w:rsidRPr="003A21F8">
        <w:rPr>
          <w:noProof/>
          <w:lang w:val="vi-VN"/>
        </w:rPr>
        <w:sym w:font="Symbol" w:char="F073"/>
      </w:r>
      <w:r w:rsidRPr="003A21F8">
        <w:rPr>
          <w:noProof/>
          <w:lang w:val="vi-VN"/>
        </w:rPr>
        <w:t xml:space="preserve"> là liên kết hình thành do</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sự xen phủ bên của hai orbital.</w:t>
      </w:r>
      <w:r w:rsidRPr="003A21F8">
        <w:rPr>
          <w:noProof/>
          <w:lang w:val="vi-VN"/>
        </w:rPr>
        <w:tab/>
        <w:t>B. cặp electron dung chung.</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 xml:space="preserve">C. lực hút tĩnh điện giữa hai ion. </w:t>
      </w:r>
      <w:r w:rsidRPr="003A21F8">
        <w:rPr>
          <w:noProof/>
          <w:lang w:val="vi-VN"/>
        </w:rPr>
        <w:tab/>
        <w:t>D. sự xen phủ trục của hai orbital.</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32</w:t>
      </w:r>
      <w:r w:rsidRPr="003A21F8">
        <w:rPr>
          <w:rFonts w:eastAsia="Arial"/>
          <w:noProof/>
          <w:lang w:val="vi-VN"/>
        </w:rPr>
        <w:t xml:space="preserve">. </w:t>
      </w:r>
      <w:r w:rsidRPr="003A21F8">
        <w:rPr>
          <w:noProof/>
          <w:lang w:val="vi-VN"/>
        </w:rPr>
        <w:t xml:space="preserve">Liên kết </w:t>
      </w:r>
      <w:r w:rsidRPr="003A21F8">
        <w:rPr>
          <w:noProof/>
          <w:lang w:val="vi-VN"/>
        </w:rPr>
        <w:sym w:font="Symbol" w:char="F070"/>
      </w:r>
      <w:r w:rsidRPr="003A21F8">
        <w:rPr>
          <w:noProof/>
          <w:lang w:val="vi-VN"/>
        </w:rPr>
        <w:t xml:space="preserve"> là liên kết hình thành do</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 xml:space="preserve">A. sự xen phủ bên của hai orbital. </w:t>
      </w:r>
      <w:r w:rsidRPr="003A21F8">
        <w:rPr>
          <w:noProof/>
          <w:lang w:val="vi-VN"/>
        </w:rPr>
        <w:tab/>
        <w:t>B. cặp electron dùng chung.</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 xml:space="preserve">C. lực hút tĩnh điện giữa hai ion. </w:t>
      </w:r>
      <w:r w:rsidRPr="003A21F8">
        <w:rPr>
          <w:noProof/>
          <w:lang w:val="vi-VN"/>
        </w:rPr>
        <w:tab/>
        <w:t>D. sự xen phủ trục của hai orbital.</w:t>
      </w:r>
    </w:p>
    <w:p w:rsidR="00040949" w:rsidRPr="003A21F8" w:rsidRDefault="00040949" w:rsidP="00040949">
      <w:pPr>
        <w:tabs>
          <w:tab w:val="left" w:pos="360"/>
          <w:tab w:val="left" w:pos="2880"/>
          <w:tab w:val="left" w:pos="5400"/>
          <w:tab w:val="left" w:pos="7920"/>
        </w:tabs>
        <w:jc w:val="both"/>
        <w:rPr>
          <w:noProof/>
          <w:lang w:val="vi-VN"/>
        </w:rPr>
      </w:pPr>
      <w:r w:rsidRPr="003A21F8">
        <w:rPr>
          <w:rFonts w:eastAsia="Arial"/>
          <w:noProof/>
        </w:rPr>
        <w:t>Câu</w:t>
      </w:r>
      <w:r>
        <w:rPr>
          <w:rFonts w:eastAsia="Arial"/>
          <w:noProof/>
        </w:rPr>
        <w:t xml:space="preserve"> 33</w:t>
      </w:r>
      <w:r w:rsidRPr="003A21F8">
        <w:rPr>
          <w:noProof/>
          <w:lang w:val="vi-VN"/>
        </w:rPr>
        <w:t>. Liên kết trong phân tử nào sau đây được hình thành nhờ sự xen phủ orbital p–p?</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w:t>
      </w:r>
      <w:r w:rsidRPr="003A21F8">
        <w:rPr>
          <w:noProof/>
          <w:lang w:val="vi-VN"/>
        </w:rPr>
        <w:tab/>
        <w:t>C. NH</w:t>
      </w:r>
      <w:r w:rsidRPr="003A21F8">
        <w:rPr>
          <w:noProof/>
          <w:vertAlign w:val="subscript"/>
          <w:lang w:val="vi-VN"/>
        </w:rPr>
        <w:t>3</w:t>
      </w:r>
      <w:r w:rsidRPr="003A21F8">
        <w:rPr>
          <w:noProof/>
          <w:lang w:val="vi-VN"/>
        </w:rPr>
        <w:t>.</w:t>
      </w:r>
      <w:r w:rsidRPr="003A21F8">
        <w:rPr>
          <w:noProof/>
          <w:lang w:val="vi-VN"/>
        </w:rPr>
        <w:tab/>
        <w:t>D. HCl.</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34</w:t>
      </w:r>
      <w:r w:rsidRPr="003A21F8">
        <w:rPr>
          <w:rFonts w:eastAsia="Arial"/>
          <w:noProof/>
          <w:lang w:val="vi-VN"/>
        </w:rPr>
        <w:t>.</w:t>
      </w:r>
      <w:r w:rsidRPr="003A21F8">
        <w:rPr>
          <w:noProof/>
          <w:lang w:val="vi-VN"/>
        </w:rPr>
        <w:t>. Liên kết trong phân tử nào sau đây được hình thành nhờ sự xen phủ orbital s–s?</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w:t>
      </w:r>
      <w:r w:rsidRPr="003A21F8">
        <w:rPr>
          <w:noProof/>
          <w:lang w:val="vi-VN"/>
        </w:rPr>
        <w:tab/>
        <w:t>C. NH</w:t>
      </w:r>
      <w:r w:rsidRPr="003A21F8">
        <w:rPr>
          <w:noProof/>
          <w:vertAlign w:val="subscript"/>
          <w:lang w:val="vi-VN"/>
        </w:rPr>
        <w:t>3</w:t>
      </w:r>
      <w:r w:rsidRPr="003A21F8">
        <w:rPr>
          <w:noProof/>
          <w:lang w:val="vi-VN"/>
        </w:rPr>
        <w:t>.</w:t>
      </w:r>
      <w:r w:rsidRPr="003A21F8">
        <w:rPr>
          <w:noProof/>
          <w:lang w:val="vi-VN"/>
        </w:rPr>
        <w:tab/>
        <w:t>D. HCl.</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35</w:t>
      </w:r>
      <w:r w:rsidRPr="003A21F8">
        <w:rPr>
          <w:noProof/>
          <w:lang w:val="vi-VN"/>
        </w:rPr>
        <w:t>. Liên kết trong phân tử nào sau đây được hình thành nhờ sự xen phủ orbital s–p?</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H</w:t>
      </w:r>
      <w:r w:rsidRPr="003A21F8">
        <w:rPr>
          <w:noProof/>
          <w:vertAlign w:val="subscript"/>
          <w:lang w:val="vi-VN"/>
        </w:rPr>
        <w:t>2</w:t>
      </w:r>
      <w:r w:rsidRPr="003A21F8">
        <w:rPr>
          <w:noProof/>
          <w:lang w:val="vi-VN"/>
        </w:rPr>
        <w:t>.</w:t>
      </w:r>
      <w:r w:rsidRPr="003A21F8">
        <w:rPr>
          <w:noProof/>
          <w:lang w:val="vi-VN"/>
        </w:rPr>
        <w:tab/>
        <w:t>B. Cl</w:t>
      </w:r>
      <w:r w:rsidRPr="003A21F8">
        <w:rPr>
          <w:noProof/>
          <w:vertAlign w:val="subscript"/>
          <w:lang w:val="vi-VN"/>
        </w:rPr>
        <w:t>2</w:t>
      </w:r>
      <w:r w:rsidRPr="003A21F8">
        <w:rPr>
          <w:noProof/>
          <w:lang w:val="vi-VN"/>
        </w:rPr>
        <w:t>.</w:t>
      </w:r>
      <w:r w:rsidRPr="003A21F8">
        <w:rPr>
          <w:noProof/>
          <w:lang w:val="vi-VN"/>
        </w:rPr>
        <w:tab/>
        <w:t>C. NH</w:t>
      </w:r>
      <w:r w:rsidRPr="003A21F8">
        <w:rPr>
          <w:noProof/>
          <w:vertAlign w:val="subscript"/>
          <w:lang w:val="vi-VN"/>
        </w:rPr>
        <w:t>3</w:t>
      </w:r>
      <w:r w:rsidRPr="003A21F8">
        <w:rPr>
          <w:noProof/>
          <w:lang w:val="vi-VN"/>
        </w:rPr>
        <w:t>.</w:t>
      </w:r>
      <w:r w:rsidRPr="003A21F8">
        <w:rPr>
          <w:noProof/>
          <w:lang w:val="vi-VN"/>
        </w:rPr>
        <w:tab/>
        <w:t>D. O</w:t>
      </w:r>
      <w:r w:rsidRPr="003A21F8">
        <w:rPr>
          <w:noProof/>
          <w:vertAlign w:val="subscript"/>
          <w:lang w:val="vi-VN"/>
        </w:rPr>
        <w:t>2</w:t>
      </w:r>
      <w:r w:rsidRPr="003A21F8">
        <w:rPr>
          <w:noProof/>
          <w:lang w:val="vi-VN"/>
        </w:rPr>
        <w:t>.</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36</w:t>
      </w:r>
      <w:r w:rsidRPr="003A21F8">
        <w:rPr>
          <w:rFonts w:eastAsia="Arial"/>
          <w:noProof/>
          <w:lang w:val="vi-VN"/>
        </w:rPr>
        <w:t xml:space="preserve">. </w:t>
      </w:r>
      <w:r w:rsidRPr="003A21F8">
        <w:rPr>
          <w:noProof/>
          <w:lang w:val="vi-VN"/>
        </w:rPr>
        <w:t>Các liên kết trong phân tử oxygen gồm</w:t>
      </w:r>
    </w:p>
    <w:p w:rsidR="00040949" w:rsidRPr="003A21F8" w:rsidRDefault="00040949" w:rsidP="00040949">
      <w:pPr>
        <w:tabs>
          <w:tab w:val="left" w:pos="360"/>
          <w:tab w:val="left" w:pos="2880"/>
          <w:tab w:val="left" w:pos="5400"/>
          <w:tab w:val="left" w:pos="7920"/>
        </w:tabs>
        <w:jc w:val="both"/>
        <w:rPr>
          <w:noProof/>
        </w:rPr>
      </w:pPr>
      <w:r w:rsidRPr="003A21F8">
        <w:rPr>
          <w:noProof/>
          <w:lang w:val="vi-VN"/>
        </w:rPr>
        <w:tab/>
        <w:t xml:space="preserve">A. 2 liên kết </w:t>
      </w:r>
      <w:r w:rsidRPr="003A21F8">
        <w:rPr>
          <w:noProof/>
          <w:lang w:val="vi-VN"/>
        </w:rPr>
        <w:sym w:font="Symbol" w:char="F070"/>
      </w:r>
      <w:r w:rsidRPr="003A21F8">
        <w:rPr>
          <w:noProof/>
          <w:lang w:val="vi-VN"/>
        </w:rPr>
        <w:t>.</w:t>
      </w:r>
      <w:r w:rsidRPr="003A21F8">
        <w:rPr>
          <w:noProof/>
          <w:lang w:val="vi-VN"/>
        </w:rPr>
        <w:tab/>
      </w:r>
      <w:r w:rsidRPr="003A21F8">
        <w:rPr>
          <w:noProof/>
        </w:rPr>
        <w:t xml:space="preserve">                                          </w:t>
      </w:r>
      <w:r w:rsidRPr="003A21F8">
        <w:rPr>
          <w:noProof/>
          <w:lang w:val="vi-VN"/>
        </w:rPr>
        <w:t xml:space="preserve">B. 2 liên kết </w:t>
      </w:r>
      <w:r w:rsidRPr="003A21F8">
        <w:rPr>
          <w:noProof/>
          <w:lang w:val="vi-VN"/>
        </w:rPr>
        <w:sym w:font="Symbol" w:char="F073"/>
      </w:r>
      <w:r w:rsidRPr="003A21F8">
        <w:rPr>
          <w:noProof/>
          <w:lang w:val="vi-VN"/>
        </w:rPr>
        <w:t>.</w:t>
      </w:r>
      <w:r w:rsidRPr="003A21F8">
        <w:rPr>
          <w:noProof/>
          <w:lang w:val="vi-VN"/>
        </w:rPr>
        <w:tab/>
      </w:r>
    </w:p>
    <w:p w:rsidR="00040949" w:rsidRPr="003A21F8" w:rsidRDefault="00040949" w:rsidP="00040949">
      <w:pPr>
        <w:tabs>
          <w:tab w:val="left" w:pos="360"/>
          <w:tab w:val="left" w:pos="2880"/>
          <w:tab w:val="left" w:pos="5400"/>
          <w:tab w:val="left" w:pos="7920"/>
        </w:tabs>
        <w:jc w:val="both"/>
        <w:rPr>
          <w:noProof/>
          <w:lang w:val="vi-VN"/>
        </w:rPr>
      </w:pPr>
      <w:r w:rsidRPr="003A21F8">
        <w:rPr>
          <w:noProof/>
        </w:rPr>
        <w:t xml:space="preserve">      </w:t>
      </w:r>
      <w:r w:rsidRPr="003A21F8">
        <w:rPr>
          <w:noProof/>
          <w:lang w:val="vi-VN"/>
        </w:rPr>
        <w:t xml:space="preserve">C. 1 liên kết </w:t>
      </w:r>
      <w:r w:rsidRPr="003A21F8">
        <w:rPr>
          <w:noProof/>
          <w:lang w:val="vi-VN"/>
        </w:rPr>
        <w:sym w:font="Symbol" w:char="F073"/>
      </w:r>
      <w:r w:rsidRPr="003A21F8">
        <w:rPr>
          <w:noProof/>
          <w:lang w:val="vi-VN"/>
        </w:rPr>
        <w:t xml:space="preserve">, 1 liên kết </w:t>
      </w:r>
      <w:r w:rsidRPr="003A21F8">
        <w:rPr>
          <w:noProof/>
          <w:lang w:val="vi-VN"/>
        </w:rPr>
        <w:sym w:font="Symbol" w:char="F070"/>
      </w:r>
      <w:r w:rsidRPr="003A21F8">
        <w:rPr>
          <w:noProof/>
          <w:lang w:val="vi-VN"/>
        </w:rPr>
        <w:t>.</w:t>
      </w:r>
      <w:r w:rsidRPr="003A21F8">
        <w:rPr>
          <w:noProof/>
          <w:lang w:val="vi-VN"/>
        </w:rPr>
        <w:tab/>
      </w:r>
      <w:r>
        <w:rPr>
          <w:noProof/>
        </w:rPr>
        <w:t xml:space="preserve">    </w:t>
      </w:r>
      <w:r w:rsidRPr="003A21F8">
        <w:rPr>
          <w:noProof/>
          <w:lang w:val="vi-VN"/>
        </w:rPr>
        <w:t xml:space="preserve">D. 1 liên kết </w:t>
      </w:r>
      <w:r w:rsidRPr="003A21F8">
        <w:rPr>
          <w:noProof/>
          <w:lang w:val="vi-VN"/>
        </w:rPr>
        <w:sym w:font="Symbol" w:char="F073"/>
      </w:r>
      <w:r w:rsidRPr="003A21F8">
        <w:rPr>
          <w:noProof/>
          <w:lang w:val="vi-VN"/>
        </w:rPr>
        <w:t>.</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37</w:t>
      </w:r>
      <w:r w:rsidRPr="003A21F8">
        <w:rPr>
          <w:rFonts w:eastAsia="Arial"/>
          <w:noProof/>
          <w:lang w:val="vi-VN"/>
        </w:rPr>
        <w:t xml:space="preserve">. </w:t>
      </w:r>
      <w:r w:rsidRPr="003A21F8">
        <w:rPr>
          <w:noProof/>
          <w:lang w:val="vi-VN"/>
        </w:rPr>
        <w:t xml:space="preserve">Số liên kết </w:t>
      </w:r>
      <w:r w:rsidRPr="003A21F8">
        <w:rPr>
          <w:noProof/>
          <w:lang w:val="vi-VN"/>
        </w:rPr>
        <w:sym w:font="Symbol" w:char="F073"/>
      </w:r>
      <w:r w:rsidRPr="003A21F8">
        <w:rPr>
          <w:noProof/>
          <w:lang w:val="vi-VN"/>
        </w:rPr>
        <w:t xml:space="preserve"> và </w:t>
      </w:r>
      <w:r w:rsidRPr="003A21F8">
        <w:rPr>
          <w:noProof/>
          <w:lang w:val="vi-VN"/>
        </w:rPr>
        <w:sym w:font="Symbol" w:char="F070"/>
      </w:r>
      <w:r w:rsidRPr="003A21F8">
        <w:rPr>
          <w:noProof/>
          <w:lang w:val="vi-VN"/>
        </w:rPr>
        <w:t xml:space="preserve"> có trong phân tử C</w:t>
      </w:r>
      <w:r w:rsidRPr="003A21F8">
        <w:rPr>
          <w:noProof/>
          <w:vertAlign w:val="subscript"/>
          <w:lang w:val="vi-VN"/>
        </w:rPr>
        <w:t>2</w:t>
      </w:r>
      <w:r w:rsidRPr="003A21F8">
        <w:rPr>
          <w:noProof/>
          <w:lang w:val="vi-VN"/>
        </w:rPr>
        <w:t>H</w:t>
      </w:r>
      <w:r w:rsidRPr="003A21F8">
        <w:rPr>
          <w:noProof/>
          <w:vertAlign w:val="subscript"/>
          <w:lang w:val="vi-VN"/>
        </w:rPr>
        <w:t>2</w:t>
      </w:r>
      <w:r w:rsidRPr="003A21F8">
        <w:rPr>
          <w:noProof/>
          <w:lang w:val="vi-VN"/>
        </w:rPr>
        <w:t xml:space="preserve"> lần lượt là</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2 và 3.</w:t>
      </w:r>
      <w:r w:rsidRPr="003A21F8">
        <w:rPr>
          <w:noProof/>
          <w:lang w:val="vi-VN"/>
        </w:rPr>
        <w:tab/>
        <w:t>B. 3 và 1.</w:t>
      </w:r>
      <w:r w:rsidRPr="003A21F8">
        <w:rPr>
          <w:noProof/>
          <w:lang w:val="vi-VN"/>
        </w:rPr>
        <w:tab/>
        <w:t>C. 2 và 2.</w:t>
      </w:r>
      <w:r w:rsidRPr="003A21F8">
        <w:rPr>
          <w:noProof/>
          <w:lang w:val="vi-VN"/>
        </w:rPr>
        <w:tab/>
        <w:t>D. 3 và 2.</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38</w:t>
      </w:r>
      <w:r w:rsidRPr="003A21F8">
        <w:rPr>
          <w:rFonts w:eastAsia="Arial"/>
          <w:noProof/>
          <w:lang w:val="vi-VN"/>
        </w:rPr>
        <w:t xml:space="preserve">. </w:t>
      </w:r>
      <w:r w:rsidRPr="003A21F8">
        <w:rPr>
          <w:noProof/>
          <w:lang w:val="vi-VN"/>
        </w:rPr>
        <w:t xml:space="preserve">Dãy nào sau dãy gồm các chất chỉ có liên kết cộng hoá trị? </w:t>
      </w:r>
    </w:p>
    <w:p w:rsidR="00040949" w:rsidRPr="003A21F8" w:rsidRDefault="00040949" w:rsidP="00040949">
      <w:pPr>
        <w:tabs>
          <w:tab w:val="left" w:pos="360"/>
          <w:tab w:val="left" w:pos="2880"/>
          <w:tab w:val="left" w:pos="5400"/>
          <w:tab w:val="left" w:pos="7920"/>
        </w:tabs>
        <w:jc w:val="both"/>
        <w:rPr>
          <w:noProof/>
        </w:rPr>
      </w:pPr>
      <w:r w:rsidRPr="003A21F8">
        <w:rPr>
          <w:noProof/>
          <w:lang w:val="vi-VN"/>
        </w:rPr>
        <w:tab/>
        <w:t>A. BaCl</w:t>
      </w:r>
      <w:r w:rsidRPr="003A21F8">
        <w:rPr>
          <w:noProof/>
          <w:vertAlign w:val="subscript"/>
          <w:lang w:val="vi-VN"/>
        </w:rPr>
        <w:t>2</w:t>
      </w:r>
      <w:r w:rsidRPr="003A21F8">
        <w:rPr>
          <w:noProof/>
          <w:lang w:val="vi-VN"/>
        </w:rPr>
        <w:t>, NaCl, NO</w:t>
      </w:r>
      <w:r w:rsidRPr="003A21F8">
        <w:rPr>
          <w:noProof/>
          <w:vertAlign w:val="subscript"/>
          <w:lang w:val="vi-VN"/>
        </w:rPr>
        <w:t>2</w:t>
      </w:r>
      <w:r w:rsidRPr="003A21F8">
        <w:rPr>
          <w:noProof/>
          <w:lang w:val="vi-VN"/>
        </w:rPr>
        <w:t xml:space="preserve">. </w:t>
      </w:r>
      <w:r w:rsidRPr="003A21F8">
        <w:rPr>
          <w:noProof/>
          <w:lang w:val="vi-VN"/>
        </w:rPr>
        <w:tab/>
      </w:r>
      <w:r w:rsidRPr="003A21F8">
        <w:rPr>
          <w:noProof/>
        </w:rPr>
        <w:t xml:space="preserve">                                          </w:t>
      </w:r>
      <w:r w:rsidRPr="003A21F8">
        <w:rPr>
          <w:noProof/>
          <w:lang w:val="vi-VN"/>
        </w:rPr>
        <w:t>B. SO</w:t>
      </w:r>
      <w:r w:rsidRPr="003A21F8">
        <w:rPr>
          <w:noProof/>
          <w:vertAlign w:val="subscript"/>
          <w:lang w:val="vi-VN"/>
        </w:rPr>
        <w:t>2</w:t>
      </w:r>
      <w:r w:rsidRPr="003A21F8">
        <w:rPr>
          <w:noProof/>
          <w:lang w:val="vi-VN"/>
        </w:rPr>
        <w:t>, CO</w:t>
      </w:r>
      <w:r w:rsidRPr="003A21F8">
        <w:rPr>
          <w:noProof/>
          <w:vertAlign w:val="subscript"/>
          <w:lang w:val="vi-VN"/>
        </w:rPr>
        <w:t>2</w:t>
      </w:r>
      <w:r w:rsidRPr="003A21F8">
        <w:rPr>
          <w:noProof/>
          <w:lang w:val="vi-VN"/>
        </w:rPr>
        <w:t>, Na</w:t>
      </w:r>
      <w:r w:rsidRPr="003A21F8">
        <w:rPr>
          <w:noProof/>
          <w:vertAlign w:val="subscript"/>
          <w:lang w:val="vi-VN"/>
        </w:rPr>
        <w:t>2</w:t>
      </w:r>
      <w:r w:rsidRPr="003A21F8">
        <w:rPr>
          <w:noProof/>
          <w:lang w:val="vi-VN"/>
        </w:rPr>
        <w:t>O</w:t>
      </w:r>
      <w:r w:rsidRPr="003A21F8">
        <w:rPr>
          <w:noProof/>
          <w:vertAlign w:val="subscript"/>
          <w:lang w:val="vi-VN"/>
        </w:rPr>
        <w:t>2</w:t>
      </w:r>
      <w:r w:rsidRPr="003A21F8">
        <w:rPr>
          <w:noProof/>
          <w:lang w:val="vi-VN"/>
        </w:rPr>
        <w:t>.</w:t>
      </w:r>
      <w:r w:rsidRPr="003A21F8">
        <w:rPr>
          <w:noProof/>
          <w:lang w:val="vi-VN"/>
        </w:rPr>
        <w:tab/>
      </w:r>
    </w:p>
    <w:p w:rsidR="00040949" w:rsidRPr="003A21F8" w:rsidRDefault="00040949" w:rsidP="00040949">
      <w:pPr>
        <w:tabs>
          <w:tab w:val="left" w:pos="360"/>
          <w:tab w:val="left" w:pos="2880"/>
          <w:tab w:val="left" w:pos="5400"/>
          <w:tab w:val="left" w:pos="7920"/>
        </w:tabs>
        <w:jc w:val="both"/>
        <w:rPr>
          <w:noProof/>
          <w:lang w:val="vi-VN"/>
        </w:rPr>
      </w:pPr>
      <w:r w:rsidRPr="003A21F8">
        <w:rPr>
          <w:noProof/>
        </w:rPr>
        <w:t xml:space="preserve">      </w:t>
      </w:r>
      <w:r w:rsidRPr="003A21F8">
        <w:rPr>
          <w:noProof/>
          <w:lang w:val="vi-VN"/>
        </w:rPr>
        <w:t>C. SO</w:t>
      </w:r>
      <w:r w:rsidRPr="003A21F8">
        <w:rPr>
          <w:noProof/>
          <w:vertAlign w:val="subscript"/>
          <w:lang w:val="vi-VN"/>
        </w:rPr>
        <w:t>3</w:t>
      </w:r>
      <w:r w:rsidRPr="003A21F8">
        <w:rPr>
          <w:noProof/>
          <w:lang w:val="vi-VN"/>
        </w:rPr>
        <w:t>, H</w:t>
      </w:r>
      <w:r w:rsidRPr="003A21F8">
        <w:rPr>
          <w:noProof/>
          <w:vertAlign w:val="subscript"/>
          <w:lang w:val="vi-VN"/>
        </w:rPr>
        <w:t>2</w:t>
      </w:r>
      <w:r w:rsidRPr="003A21F8">
        <w:rPr>
          <w:noProof/>
          <w:lang w:val="vi-VN"/>
        </w:rPr>
        <w:t>S, H</w:t>
      </w:r>
      <w:r w:rsidRPr="003A21F8">
        <w:rPr>
          <w:noProof/>
          <w:vertAlign w:val="subscript"/>
          <w:lang w:val="vi-VN"/>
        </w:rPr>
        <w:t>2</w:t>
      </w:r>
      <w:r w:rsidRPr="003A21F8">
        <w:rPr>
          <w:noProof/>
          <w:lang w:val="vi-VN"/>
        </w:rPr>
        <w:t>O.</w:t>
      </w:r>
      <w:r w:rsidRPr="003A21F8">
        <w:rPr>
          <w:noProof/>
          <w:lang w:val="vi-VN"/>
        </w:rPr>
        <w:tab/>
      </w:r>
      <w:r w:rsidRPr="003A21F8">
        <w:rPr>
          <w:noProof/>
        </w:rPr>
        <w:t xml:space="preserve">                                          </w:t>
      </w:r>
      <w:r w:rsidRPr="003A21F8">
        <w:rPr>
          <w:noProof/>
          <w:lang w:val="vi-VN"/>
        </w:rPr>
        <w:t>D. CaCl</w:t>
      </w:r>
      <w:r w:rsidRPr="003A21F8">
        <w:rPr>
          <w:noProof/>
          <w:vertAlign w:val="subscript"/>
          <w:lang w:val="vi-VN"/>
        </w:rPr>
        <w:t>2</w:t>
      </w:r>
      <w:r w:rsidRPr="003A21F8">
        <w:rPr>
          <w:noProof/>
          <w:lang w:val="vi-VN"/>
        </w:rPr>
        <w:t>, F</w:t>
      </w:r>
      <w:r w:rsidRPr="003A21F8">
        <w:rPr>
          <w:noProof/>
          <w:vertAlign w:val="subscript"/>
          <w:lang w:val="vi-VN"/>
        </w:rPr>
        <w:t>2</w:t>
      </w:r>
      <w:r w:rsidRPr="003A21F8">
        <w:rPr>
          <w:noProof/>
          <w:lang w:val="vi-VN"/>
        </w:rPr>
        <w:t>O, HCl.</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39</w:t>
      </w:r>
      <w:r w:rsidRPr="003A21F8">
        <w:rPr>
          <w:rFonts w:eastAsia="Arial"/>
          <w:noProof/>
          <w:lang w:val="vi-VN"/>
        </w:rPr>
        <w:t xml:space="preserve">. </w:t>
      </w:r>
      <w:r w:rsidRPr="003A21F8">
        <w:rPr>
          <w:noProof/>
          <w:lang w:val="vi-VN"/>
        </w:rPr>
        <w:t>Cho hai nguyên tố X (Z = 20) và Y (Z=17). Công thức hợp chất tạo thành từ nguyên tố X, Y và liên kết trong phân tử là</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XY; liên kết cộng hoá trị.</w:t>
      </w:r>
      <w:r w:rsidRPr="003A21F8">
        <w:rPr>
          <w:noProof/>
          <w:lang w:val="vi-VN"/>
        </w:rPr>
        <w:tab/>
        <w:t>B. X</w:t>
      </w:r>
      <w:r w:rsidRPr="003A21F8">
        <w:rPr>
          <w:noProof/>
          <w:vertAlign w:val="subscript"/>
          <w:lang w:val="vi-VN"/>
        </w:rPr>
        <w:t>2</w:t>
      </w:r>
      <w:r w:rsidRPr="003A21F8">
        <w:rPr>
          <w:noProof/>
          <w:lang w:val="vi-VN"/>
        </w:rPr>
        <w:t>Y</w:t>
      </w:r>
      <w:r w:rsidRPr="003A21F8">
        <w:rPr>
          <w:noProof/>
          <w:vertAlign w:val="subscript"/>
          <w:lang w:val="vi-VN"/>
        </w:rPr>
        <w:t>3</w:t>
      </w:r>
      <w:r w:rsidRPr="003A21F8">
        <w:rPr>
          <w:noProof/>
          <w:lang w:val="vi-VN"/>
        </w:rPr>
        <w:t>; liên kết cộng hoá trị.</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X</w:t>
      </w:r>
      <w:r w:rsidRPr="003A21F8">
        <w:rPr>
          <w:noProof/>
          <w:vertAlign w:val="subscript"/>
          <w:lang w:val="vi-VN"/>
        </w:rPr>
        <w:t>2</w:t>
      </w:r>
      <w:r w:rsidRPr="003A21F8">
        <w:rPr>
          <w:noProof/>
          <w:lang w:val="vi-VN"/>
        </w:rPr>
        <w:t>Y; liên kết ion.</w:t>
      </w:r>
      <w:r w:rsidRPr="003A21F8">
        <w:rPr>
          <w:noProof/>
          <w:lang w:val="vi-VN"/>
        </w:rPr>
        <w:tab/>
      </w:r>
      <w:r w:rsidRPr="003A21F8">
        <w:rPr>
          <w:noProof/>
        </w:rPr>
        <w:t xml:space="preserve">                                          </w:t>
      </w:r>
      <w:r w:rsidRPr="003A21F8">
        <w:rPr>
          <w:noProof/>
          <w:lang w:val="vi-VN"/>
        </w:rPr>
        <w:t>D. XY</w:t>
      </w:r>
      <w:r w:rsidRPr="003A21F8">
        <w:rPr>
          <w:noProof/>
          <w:vertAlign w:val="subscript"/>
          <w:lang w:val="vi-VN"/>
        </w:rPr>
        <w:t>2</w:t>
      </w:r>
      <w:r w:rsidRPr="003A21F8">
        <w:rPr>
          <w:noProof/>
          <w:lang w:val="vi-VN"/>
        </w:rPr>
        <w:t>; liên kết ion.</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H</w:t>
      </w:r>
      <w:r w:rsidRPr="003A21F8">
        <w:rPr>
          <w:rFonts w:eastAsia="Arial"/>
          <w:noProof/>
          <w:vertAlign w:val="subscript"/>
          <w:lang w:val="vi-VN"/>
        </w:rPr>
        <w:t>2</w:t>
      </w:r>
      <w:r w:rsidRPr="003A21F8">
        <w:rPr>
          <w:rFonts w:eastAsia="Arial"/>
          <w:noProof/>
          <w:lang w:val="vi-VN"/>
        </w:rPr>
        <w:t>S.</w:t>
      </w:r>
      <w:r w:rsidRPr="003A21F8">
        <w:rPr>
          <w:rFonts w:eastAsia="Arial"/>
          <w:noProof/>
          <w:lang w:val="vi-VN"/>
        </w:rPr>
        <w:tab/>
        <w:t>B. PH</w:t>
      </w:r>
      <w:r w:rsidRPr="003A21F8">
        <w:rPr>
          <w:rFonts w:eastAsia="Arial"/>
          <w:noProof/>
          <w:vertAlign w:val="subscript"/>
          <w:lang w:val="vi-VN"/>
        </w:rPr>
        <w:t>3</w:t>
      </w:r>
      <w:r w:rsidRPr="003A21F8">
        <w:rPr>
          <w:rFonts w:eastAsia="Arial"/>
          <w:noProof/>
          <w:lang w:val="vi-VN"/>
        </w:rPr>
        <w:t>.</w:t>
      </w:r>
      <w:r w:rsidRPr="003A21F8">
        <w:rPr>
          <w:rFonts w:eastAsia="Arial"/>
          <w:noProof/>
          <w:lang w:val="vi-VN"/>
        </w:rPr>
        <w:tab/>
        <w:t>C. HI.</w:t>
      </w:r>
      <w:r w:rsidRPr="003A21F8">
        <w:rPr>
          <w:rFonts w:eastAsia="Arial"/>
          <w:noProof/>
          <w:lang w:val="vi-VN"/>
        </w:rPr>
        <w:tab/>
        <w:t>D. CH</w:t>
      </w:r>
      <w:r w:rsidRPr="003A21F8">
        <w:rPr>
          <w:rFonts w:eastAsia="Arial"/>
          <w:noProof/>
          <w:vertAlign w:val="subscript"/>
          <w:lang w:val="vi-VN"/>
        </w:rPr>
        <w:t>3</w:t>
      </w:r>
      <w:r w:rsidRPr="003A21F8">
        <w:rPr>
          <w:rFonts w:eastAsia="Arial"/>
          <w:noProof/>
          <w:lang w:val="vi-VN"/>
        </w:rPr>
        <w:t>OH.</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40</w:t>
      </w:r>
      <w:r w:rsidRPr="003A21F8">
        <w:rPr>
          <w:rFonts w:eastAsia="Arial"/>
          <w:noProof/>
          <w:lang w:val="vi-VN"/>
        </w:rPr>
        <w:t>. Sơ đồ nào sau đây thể hiện đ</w:t>
      </w:r>
      <w:r w:rsidRPr="003A21F8">
        <w:rPr>
          <w:rFonts w:eastAsia="Arial"/>
          <w:noProof/>
        </w:rPr>
        <w:t>ú</w:t>
      </w:r>
      <w:r w:rsidRPr="003A21F8">
        <w:rPr>
          <w:rFonts w:eastAsia="Arial"/>
          <w:noProof/>
          <w:lang w:val="vi-VN"/>
        </w:rPr>
        <w:t xml:space="preserve">ng liên kết hydrogen giữa 2 phân tử hydrogen fluoride (HF)? </w:t>
      </w:r>
    </w:p>
    <w:p w:rsidR="00040949" w:rsidRPr="003A21F8" w:rsidRDefault="00040949" w:rsidP="00040949">
      <w:pPr>
        <w:tabs>
          <w:tab w:val="left" w:pos="360"/>
          <w:tab w:val="left" w:pos="2880"/>
          <w:tab w:val="left" w:pos="5400"/>
          <w:tab w:val="left" w:pos="7920"/>
        </w:tabs>
        <w:jc w:val="both"/>
        <w:rPr>
          <w:rFonts w:eastAsia="Arial"/>
          <w:noProof/>
        </w:rPr>
      </w:pPr>
      <w:r w:rsidRPr="003A21F8">
        <w:rPr>
          <w:rFonts w:eastAsia="Arial"/>
          <w:noProof/>
          <w:lang w:val="vi-VN"/>
        </w:rPr>
        <w:tab/>
        <w:t>A.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r w:rsidRPr="003A21F8">
        <w:rPr>
          <w:rFonts w:eastAsia="Arial"/>
          <w:noProof/>
          <w:lang w:val="vi-VN"/>
        </w:rPr>
        <w:tab/>
        <w:t>B.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r w:rsidRPr="003A21F8">
        <w:rPr>
          <w:rFonts w:eastAsia="Arial"/>
          <w:noProof/>
          <w:lang w:val="vi-VN"/>
        </w:rPr>
        <w:tab/>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rPr>
        <w:t xml:space="preserve">      </w:t>
      </w:r>
      <w:r w:rsidRPr="003A21F8">
        <w:rPr>
          <w:rFonts w:eastAsia="Arial"/>
          <w:noProof/>
          <w:lang w:val="vi-VN"/>
        </w:rPr>
        <w:t>C.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r w:rsidRPr="003A21F8">
        <w:rPr>
          <w:rFonts w:eastAsia="Arial"/>
          <w:noProof/>
          <w:lang w:val="vi-VN"/>
        </w:rPr>
        <w:tab/>
        <w:t>D. 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...H</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–F</w:t>
      </w:r>
      <w:r w:rsidRPr="003A21F8">
        <w:rPr>
          <w:rFonts w:eastAsia="Arial"/>
          <w:noProof/>
          <w:vertAlign w:val="superscript"/>
          <w:lang w:val="vi-VN"/>
        </w:rPr>
        <w:sym w:font="Symbol" w:char="F064"/>
      </w:r>
      <w:r w:rsidRPr="003A21F8">
        <w:rPr>
          <w:rFonts w:eastAsia="Arial"/>
          <w:noProof/>
          <w:vertAlign w:val="superscript"/>
          <w:lang w:val="vi-VN"/>
        </w:rPr>
        <w:t>+</w:t>
      </w:r>
      <w:r w:rsidRPr="003A21F8">
        <w:rPr>
          <w:rFonts w:eastAsia="Arial"/>
          <w:noProof/>
          <w:lang w:val="vi-VN"/>
        </w:rPr>
        <w:t>.</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lastRenderedPageBreak/>
        <w:tab/>
        <w:t>D. Là lực hút giữa các phân tử có chứa nguyên tử hydrogen.</w:t>
      </w:r>
    </w:p>
    <w:p w:rsidR="00040949" w:rsidRPr="003A21F8" w:rsidRDefault="00040949" w:rsidP="00040949">
      <w:pPr>
        <w:tabs>
          <w:tab w:val="left" w:pos="360"/>
          <w:tab w:val="left" w:pos="2880"/>
          <w:tab w:val="left" w:pos="5400"/>
          <w:tab w:val="left" w:pos="7920"/>
        </w:tabs>
        <w:jc w:val="both"/>
        <w:rPr>
          <w:rFonts w:eastAsia="Arial"/>
          <w:noProof/>
          <w:lang w:val="vi-VN"/>
        </w:rPr>
      </w:pPr>
      <w:r>
        <w:rPr>
          <w:rFonts w:eastAsia="Arial"/>
          <w:noProof/>
        </w:rPr>
        <w:t>Câu 41</w:t>
      </w:r>
      <w:r w:rsidRPr="003A21F8">
        <w:rPr>
          <w:rFonts w:eastAsia="Arial"/>
          <w:noProof/>
          <w:lang w:val="vi-VN"/>
        </w:rPr>
        <w:t>. Tương tác van der Waals xuất hiện là do sự hình thành các lưỡng cực tạm thời cũng như các lưỡng cực cảm ứng. Các lưỡng cực tạm thời xuất hiện là do sự chuyển động của</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A. các nguyên tử trong phân tử.</w:t>
      </w:r>
      <w:r w:rsidRPr="003A21F8">
        <w:rPr>
          <w:rFonts w:eastAsia="Arial"/>
          <w:noProof/>
          <w:lang w:val="vi-VN"/>
        </w:rPr>
        <w:tab/>
        <w:t>B. các electron trong phân tử.</w:t>
      </w:r>
    </w:p>
    <w:p w:rsidR="00040949" w:rsidRPr="003A21F8" w:rsidRDefault="00040949" w:rsidP="00040949">
      <w:pPr>
        <w:tabs>
          <w:tab w:val="left" w:pos="360"/>
          <w:tab w:val="left" w:pos="2880"/>
          <w:tab w:val="left" w:pos="5400"/>
          <w:tab w:val="left" w:pos="7920"/>
        </w:tabs>
        <w:jc w:val="both"/>
        <w:rPr>
          <w:rFonts w:eastAsia="Arial"/>
          <w:noProof/>
          <w:lang w:val="vi-VN"/>
        </w:rPr>
      </w:pPr>
      <w:r w:rsidRPr="003A21F8">
        <w:rPr>
          <w:rFonts w:eastAsia="Arial"/>
          <w:noProof/>
          <w:lang w:val="vi-VN"/>
        </w:rPr>
        <w:tab/>
        <w:t>C. các proton trong hạt nhân.</w:t>
      </w:r>
      <w:r w:rsidRPr="003A21F8">
        <w:rPr>
          <w:rFonts w:eastAsia="Arial"/>
          <w:noProof/>
          <w:lang w:val="vi-VN"/>
        </w:rPr>
        <w:tab/>
        <w:t>D. các neutron và proton trong hạt nhân.</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42</w:t>
      </w:r>
      <w:r w:rsidRPr="003A21F8">
        <w:rPr>
          <w:rFonts w:eastAsia="Arial"/>
          <w:noProof/>
          <w:lang w:val="vi-VN"/>
        </w:rPr>
        <w:t xml:space="preserve">. </w:t>
      </w:r>
      <w:r w:rsidRPr="003A21F8">
        <w:rPr>
          <w:noProof/>
          <w:lang w:val="vi-VN"/>
        </w:rPr>
        <w:t>Liên kết hydrogen là loại liên kết hoá học được hình thành giữa các nguyên tử nào sau đây?</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Phi kim và hydrogen trong hai phân tử khác nhau.</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B. Phi kim và hydrogen trong cùng một phân tử.</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Phi kim có độ âm điện lớn và nguyên tử hydrogen.</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D. F, O, N,... có độ âm điện lớn, đồng thời có cặp electron hoá trị chưa liên kết và nguyên tử hydrogen linh động.</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43</w:t>
      </w:r>
      <w:r w:rsidRPr="003A21F8">
        <w:rPr>
          <w:rFonts w:eastAsia="Arial"/>
          <w:noProof/>
          <w:lang w:val="vi-VN"/>
        </w:rPr>
        <w:t xml:space="preserve">. </w:t>
      </w:r>
      <w:r w:rsidRPr="003A21F8">
        <w:rPr>
          <w:noProof/>
          <w:lang w:val="vi-VN"/>
        </w:rPr>
        <w:t>Tương tác van der Waals được hình thành do</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tương tác tĩnh điện lưỡng cực – lưỡng cực giữa các nguyên tử.</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B. tương tác tĩnh diện lưỡng cực – lưỡng cực giữa các phân tử.</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C. tương tác tĩnh điện lưỡng cực – lưỡng cực giữa các nguyên tử hay phân tử.</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D. lực hút tĩnh điện giữa các phân tử phân cực.</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44</w:t>
      </w:r>
      <w:r w:rsidRPr="003A21F8">
        <w:rPr>
          <w:rFonts w:eastAsia="Arial"/>
          <w:noProof/>
          <w:lang w:val="vi-VN"/>
        </w:rPr>
        <w:t xml:space="preserve">. </w:t>
      </w:r>
      <w:r w:rsidRPr="003A21F8">
        <w:rPr>
          <w:noProof/>
          <w:lang w:val="vi-VN"/>
        </w:rPr>
        <w:t>Chất nào sau đây có thể tạo liên kết hydrogen?</w:t>
      </w:r>
    </w:p>
    <w:p w:rsidR="00040949" w:rsidRPr="003A21F8" w:rsidRDefault="00040949" w:rsidP="00040949">
      <w:pPr>
        <w:tabs>
          <w:tab w:val="left" w:pos="360"/>
          <w:tab w:val="left" w:pos="2880"/>
          <w:tab w:val="left" w:pos="5400"/>
          <w:tab w:val="left" w:pos="7920"/>
        </w:tabs>
        <w:jc w:val="both"/>
        <w:rPr>
          <w:noProof/>
          <w:lang w:val="vi-VN"/>
        </w:rPr>
      </w:pPr>
      <w:r w:rsidRPr="003A21F8">
        <w:rPr>
          <w:noProof/>
          <w:lang w:val="vi-VN"/>
        </w:rPr>
        <w:tab/>
        <w:t>A. PF</w:t>
      </w:r>
      <w:r w:rsidRPr="003A21F8">
        <w:rPr>
          <w:noProof/>
          <w:vertAlign w:val="subscript"/>
          <w:lang w:val="vi-VN"/>
        </w:rPr>
        <w:t>3</w:t>
      </w:r>
      <w:r w:rsidRPr="003A21F8">
        <w:rPr>
          <w:noProof/>
          <w:lang w:val="vi-VN"/>
        </w:rPr>
        <w:t>.</w:t>
      </w:r>
      <w:r w:rsidRPr="003A21F8">
        <w:rPr>
          <w:noProof/>
          <w:lang w:val="vi-VN"/>
        </w:rPr>
        <w:tab/>
        <w:t>B. CH</w:t>
      </w:r>
      <w:r w:rsidRPr="003A21F8">
        <w:rPr>
          <w:noProof/>
          <w:vertAlign w:val="subscript"/>
          <w:lang w:val="vi-VN"/>
        </w:rPr>
        <w:t>4</w:t>
      </w:r>
      <w:r w:rsidRPr="003A21F8">
        <w:rPr>
          <w:noProof/>
          <w:lang w:val="vi-VN"/>
        </w:rPr>
        <w:t>.</w:t>
      </w:r>
      <w:r w:rsidRPr="003A21F8">
        <w:rPr>
          <w:noProof/>
          <w:lang w:val="vi-VN"/>
        </w:rPr>
        <w:tab/>
        <w:t>C. CH</w:t>
      </w:r>
      <w:r w:rsidRPr="003A21F8">
        <w:rPr>
          <w:noProof/>
          <w:vertAlign w:val="subscript"/>
          <w:lang w:val="vi-VN"/>
        </w:rPr>
        <w:t>3</w:t>
      </w:r>
      <w:r w:rsidRPr="003A21F8">
        <w:rPr>
          <w:noProof/>
          <w:lang w:val="vi-VN"/>
        </w:rPr>
        <w:t>OH.</w:t>
      </w:r>
      <w:r w:rsidRPr="003A21F8">
        <w:rPr>
          <w:noProof/>
          <w:lang w:val="vi-VN"/>
        </w:rPr>
        <w:tab/>
        <w:t>D. H</w:t>
      </w:r>
      <w:r w:rsidRPr="003A21F8">
        <w:rPr>
          <w:noProof/>
          <w:vertAlign w:val="subscript"/>
          <w:lang w:val="vi-VN"/>
        </w:rPr>
        <w:t>2</w:t>
      </w:r>
      <w:r w:rsidRPr="003A21F8">
        <w:rPr>
          <w:noProof/>
          <w:lang w:val="vi-VN"/>
        </w:rPr>
        <w:t>S.</w:t>
      </w:r>
    </w:p>
    <w:p w:rsidR="00040949" w:rsidRPr="003A21F8" w:rsidRDefault="00040949" w:rsidP="00040949">
      <w:pPr>
        <w:tabs>
          <w:tab w:val="left" w:pos="360"/>
          <w:tab w:val="left" w:pos="2880"/>
          <w:tab w:val="left" w:pos="5400"/>
          <w:tab w:val="left" w:pos="7920"/>
        </w:tabs>
        <w:jc w:val="both"/>
        <w:rPr>
          <w:noProof/>
          <w:lang w:val="vi-VN"/>
        </w:rPr>
      </w:pPr>
      <w:r>
        <w:rPr>
          <w:rFonts w:eastAsia="Arial"/>
          <w:noProof/>
        </w:rPr>
        <w:t>Câu 45</w:t>
      </w:r>
      <w:r w:rsidRPr="003A21F8">
        <w:rPr>
          <w:rFonts w:eastAsia="Arial"/>
          <w:noProof/>
          <w:lang w:val="vi-VN"/>
        </w:rPr>
        <w:t xml:space="preserve">. </w:t>
      </w:r>
      <w:r w:rsidRPr="003A21F8">
        <w:rPr>
          <w:noProof/>
          <w:lang w:val="vi-VN"/>
        </w:rPr>
        <w:t>Chất nào sau đây không thể tạo được liên kết hydrogen?</w:t>
      </w:r>
    </w:p>
    <w:p w:rsidR="00040949" w:rsidRPr="003A21F8" w:rsidRDefault="00040949" w:rsidP="00040949">
      <w:pPr>
        <w:tabs>
          <w:tab w:val="left" w:pos="360"/>
          <w:tab w:val="left" w:pos="2880"/>
          <w:tab w:val="left" w:pos="5400"/>
          <w:tab w:val="left" w:pos="7920"/>
        </w:tabs>
        <w:jc w:val="both"/>
        <w:rPr>
          <w:noProof/>
        </w:rPr>
      </w:pPr>
      <w:r w:rsidRPr="003A21F8">
        <w:rPr>
          <w:noProof/>
          <w:lang w:val="vi-VN"/>
        </w:rPr>
        <w:tab/>
        <w:t>A. H</w:t>
      </w:r>
      <w:r w:rsidRPr="003A21F8">
        <w:rPr>
          <w:noProof/>
          <w:vertAlign w:val="subscript"/>
          <w:lang w:val="vi-VN"/>
        </w:rPr>
        <w:t>2</w:t>
      </w:r>
      <w:r w:rsidRPr="003A21F8">
        <w:rPr>
          <w:noProof/>
          <w:lang w:val="vi-VN"/>
        </w:rPr>
        <w:t>O.</w:t>
      </w:r>
      <w:r w:rsidRPr="003A21F8">
        <w:rPr>
          <w:noProof/>
          <w:lang w:val="vi-VN"/>
        </w:rPr>
        <w:tab/>
        <w:t>B. CH</w:t>
      </w:r>
      <w:r w:rsidRPr="003A21F8">
        <w:rPr>
          <w:noProof/>
          <w:vertAlign w:val="subscript"/>
          <w:lang w:val="vi-VN"/>
        </w:rPr>
        <w:t>4</w:t>
      </w:r>
      <w:r w:rsidRPr="003A21F8">
        <w:rPr>
          <w:noProof/>
          <w:lang w:val="vi-VN"/>
        </w:rPr>
        <w:t>.</w:t>
      </w:r>
      <w:r w:rsidRPr="003A21F8">
        <w:rPr>
          <w:noProof/>
          <w:lang w:val="vi-VN"/>
        </w:rPr>
        <w:tab/>
        <w:t>C. CH</w:t>
      </w:r>
      <w:r w:rsidRPr="003A21F8">
        <w:rPr>
          <w:noProof/>
          <w:vertAlign w:val="subscript"/>
          <w:lang w:val="vi-VN"/>
        </w:rPr>
        <w:t>3</w:t>
      </w:r>
      <w:r w:rsidRPr="003A21F8">
        <w:rPr>
          <w:noProof/>
          <w:lang w:val="vi-VN"/>
        </w:rPr>
        <w:t>OH.</w:t>
      </w:r>
      <w:r w:rsidRPr="003A21F8">
        <w:rPr>
          <w:noProof/>
          <w:lang w:val="vi-VN"/>
        </w:rPr>
        <w:tab/>
        <w:t>D.NH</w:t>
      </w:r>
      <w:r w:rsidRPr="003A21F8">
        <w:rPr>
          <w:noProof/>
          <w:vertAlign w:val="subscript"/>
          <w:lang w:val="vi-VN"/>
        </w:rPr>
        <w:t>3</w:t>
      </w:r>
      <w:r w:rsidRPr="003A21F8">
        <w:rPr>
          <w:noProof/>
          <w:lang w:val="vi-VN"/>
        </w:rPr>
        <w:t>.</w:t>
      </w:r>
    </w:p>
    <w:p w:rsidR="00040949" w:rsidRPr="008E5DCF" w:rsidRDefault="00040949" w:rsidP="00040949">
      <w:pPr>
        <w:spacing w:line="264" w:lineRule="auto"/>
        <w:jc w:val="both"/>
        <w:rPr>
          <w:b/>
          <w:bCs/>
        </w:rPr>
      </w:pPr>
    </w:p>
    <w:p w:rsidR="00040949" w:rsidRPr="00B81431" w:rsidRDefault="00040949" w:rsidP="00040949">
      <w:pPr>
        <w:spacing w:line="264" w:lineRule="auto"/>
        <w:jc w:val="center"/>
        <w:rPr>
          <w:b/>
          <w:bCs/>
          <w:sz w:val="32"/>
          <w:szCs w:val="32"/>
        </w:rPr>
      </w:pPr>
      <w:r w:rsidRPr="00B81431">
        <w:rPr>
          <w:b/>
          <w:bCs/>
          <w:sz w:val="32"/>
          <w:szCs w:val="32"/>
        </w:rPr>
        <w:t>Phản ứng oxi hóa-khử</w:t>
      </w:r>
    </w:p>
    <w:p w:rsidR="00040949" w:rsidRPr="008E5DCF" w:rsidRDefault="00040949" w:rsidP="00040949">
      <w:pPr>
        <w:tabs>
          <w:tab w:val="left" w:pos="709"/>
          <w:tab w:val="left" w:pos="2982"/>
          <w:tab w:val="left" w:pos="5387"/>
          <w:tab w:val="left" w:pos="7513"/>
        </w:tabs>
        <w:spacing w:line="264" w:lineRule="auto"/>
        <w:ind w:right="49"/>
        <w:contextualSpacing/>
        <w:jc w:val="both"/>
        <w:rPr>
          <w:bCs/>
        </w:rPr>
      </w:pPr>
      <w:r w:rsidRPr="008E5DCF">
        <w:rPr>
          <w:bCs/>
        </w:rPr>
        <w:t>Câu 1. Số oxi hóa của Fe trong FeCl</w:t>
      </w:r>
      <w:r w:rsidRPr="008E5DCF">
        <w:rPr>
          <w:bCs/>
          <w:vertAlign w:val="subscript"/>
        </w:rPr>
        <w:t>2</w:t>
      </w:r>
      <w:r w:rsidRPr="008E5DCF">
        <w:rPr>
          <w:bCs/>
        </w:rPr>
        <w:t xml:space="preserve"> là</w:t>
      </w:r>
    </w:p>
    <w:p w:rsidR="00040949" w:rsidRPr="008E5DCF" w:rsidRDefault="00040949" w:rsidP="00040949">
      <w:pPr>
        <w:tabs>
          <w:tab w:val="left" w:pos="709"/>
          <w:tab w:val="left" w:pos="2982"/>
          <w:tab w:val="left" w:pos="5387"/>
          <w:tab w:val="left" w:pos="7513"/>
        </w:tabs>
        <w:spacing w:line="264" w:lineRule="auto"/>
        <w:ind w:right="49"/>
        <w:contextualSpacing/>
        <w:jc w:val="both"/>
        <w:rPr>
          <w:bCs/>
        </w:rPr>
      </w:pPr>
      <w:r w:rsidRPr="008E5DCF">
        <w:rPr>
          <w:bCs/>
        </w:rPr>
        <w:tab/>
        <w:t>A. +2.</w:t>
      </w:r>
      <w:r w:rsidRPr="008E5DCF">
        <w:rPr>
          <w:bCs/>
        </w:rPr>
        <w:tab/>
        <w:t>B. +3.</w:t>
      </w:r>
      <w:r w:rsidRPr="008E5DCF">
        <w:rPr>
          <w:bCs/>
        </w:rPr>
        <w:tab/>
        <w:t>C. +4.</w:t>
      </w:r>
      <w:r w:rsidRPr="008E5DCF">
        <w:rPr>
          <w:bCs/>
        </w:rPr>
        <w:tab/>
        <w:t>D. +1.</w:t>
      </w:r>
    </w:p>
    <w:p w:rsidR="00040949" w:rsidRPr="008E5DCF" w:rsidRDefault="00040949" w:rsidP="00040949">
      <w:pPr>
        <w:tabs>
          <w:tab w:val="left" w:pos="709"/>
          <w:tab w:val="left" w:pos="2982"/>
          <w:tab w:val="left" w:pos="5387"/>
          <w:tab w:val="left" w:pos="7513"/>
        </w:tabs>
        <w:spacing w:line="264" w:lineRule="auto"/>
        <w:ind w:right="49"/>
        <w:contextualSpacing/>
        <w:jc w:val="both"/>
        <w:rPr>
          <w:bCs/>
        </w:rPr>
      </w:pPr>
      <w:r w:rsidRPr="008E5DCF">
        <w:rPr>
          <w:bCs/>
        </w:rPr>
        <w:t>Câu 2. Trong hợp chất nào Mn có số oxi hóa +6?</w:t>
      </w:r>
    </w:p>
    <w:p w:rsidR="00040949" w:rsidRPr="008E5DCF" w:rsidRDefault="00040949" w:rsidP="00040949">
      <w:pPr>
        <w:tabs>
          <w:tab w:val="left" w:pos="709"/>
          <w:tab w:val="left" w:pos="2982"/>
          <w:tab w:val="left" w:pos="5387"/>
          <w:tab w:val="left" w:pos="7513"/>
        </w:tabs>
        <w:spacing w:line="264" w:lineRule="auto"/>
        <w:ind w:right="49"/>
        <w:contextualSpacing/>
        <w:jc w:val="both"/>
        <w:rPr>
          <w:bCs/>
        </w:rPr>
      </w:pPr>
      <w:r w:rsidRPr="008E5DCF">
        <w:rPr>
          <w:bCs/>
        </w:rPr>
        <w:tab/>
        <w:t>A. MnO</w:t>
      </w:r>
      <w:r w:rsidRPr="008E5DCF">
        <w:rPr>
          <w:bCs/>
          <w:vertAlign w:val="subscript"/>
        </w:rPr>
        <w:t>2</w:t>
      </w:r>
      <w:r w:rsidRPr="008E5DCF">
        <w:rPr>
          <w:bCs/>
        </w:rPr>
        <w:t>.</w:t>
      </w:r>
      <w:r w:rsidRPr="008E5DCF">
        <w:rPr>
          <w:bCs/>
        </w:rPr>
        <w:tab/>
        <w:t>B. KMnO</w:t>
      </w:r>
      <w:r w:rsidRPr="008E5DCF">
        <w:rPr>
          <w:bCs/>
          <w:vertAlign w:val="subscript"/>
        </w:rPr>
        <w:t>4</w:t>
      </w:r>
      <w:r w:rsidRPr="008E5DCF">
        <w:rPr>
          <w:bCs/>
        </w:rPr>
        <w:t>.</w:t>
      </w:r>
      <w:r w:rsidRPr="008E5DCF">
        <w:rPr>
          <w:bCs/>
        </w:rPr>
        <w:tab/>
        <w:t>C. K</w:t>
      </w:r>
      <w:r w:rsidRPr="008E5DCF">
        <w:rPr>
          <w:bCs/>
          <w:vertAlign w:val="subscript"/>
        </w:rPr>
        <w:t>2</w:t>
      </w:r>
      <w:r w:rsidRPr="008E5DCF">
        <w:rPr>
          <w:bCs/>
        </w:rPr>
        <w:t>MnO</w:t>
      </w:r>
      <w:r w:rsidRPr="008E5DCF">
        <w:rPr>
          <w:bCs/>
          <w:vertAlign w:val="subscript"/>
        </w:rPr>
        <w:t>4</w:t>
      </w:r>
      <w:r w:rsidRPr="008E5DCF">
        <w:rPr>
          <w:bCs/>
        </w:rPr>
        <w:t>.</w:t>
      </w:r>
      <w:r w:rsidRPr="008E5DCF">
        <w:rPr>
          <w:bCs/>
        </w:rPr>
        <w:tab/>
        <w:t>D. MnSO</w:t>
      </w:r>
      <w:r w:rsidRPr="008E5DCF">
        <w:rPr>
          <w:bCs/>
          <w:vertAlign w:val="subscript"/>
        </w:rPr>
        <w:t>4</w:t>
      </w:r>
      <w:r w:rsidRPr="008E5DCF">
        <w:rPr>
          <w:bCs/>
        </w:rPr>
        <w:t>.</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rFonts w:eastAsiaTheme="minorHAnsi"/>
          <w:bCs/>
        </w:rPr>
        <w:t>Câu 3. Phát biểu nào đúng?</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Số oxi hóa của H trong NaH là +1.</w:t>
      </w:r>
      <w:r w:rsidRPr="008E5DCF">
        <w:rPr>
          <w:bCs/>
        </w:rPr>
        <w:tab/>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B. S trong SO</w:t>
      </w:r>
      <w:r w:rsidRPr="008E5DCF">
        <w:rPr>
          <w:bCs/>
          <w:vertAlign w:val="subscript"/>
        </w:rPr>
        <w:t>2</w:t>
      </w:r>
      <w:r w:rsidRPr="008E5DCF">
        <w:rPr>
          <w:bCs/>
        </w:rPr>
        <w:t xml:space="preserve"> và Na</w:t>
      </w:r>
      <w:r w:rsidRPr="008E5DCF">
        <w:rPr>
          <w:bCs/>
          <w:vertAlign w:val="subscript"/>
        </w:rPr>
        <w:t>2</w:t>
      </w:r>
      <w:r w:rsidRPr="008E5DCF">
        <w:rPr>
          <w:bCs/>
        </w:rPr>
        <w:t>SO</w:t>
      </w:r>
      <w:r w:rsidRPr="008E5DCF">
        <w:rPr>
          <w:bCs/>
          <w:vertAlign w:val="subscript"/>
        </w:rPr>
        <w:t>3</w:t>
      </w:r>
      <w:r w:rsidRPr="008E5DCF">
        <w:rPr>
          <w:bCs/>
        </w:rPr>
        <w:t xml:space="preserve"> có cùng số oxi hóa.</w:t>
      </w:r>
      <w:r w:rsidRPr="008E5DCF">
        <w:rPr>
          <w:bCs/>
        </w:rPr>
        <w:tab/>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Số oxi hóa của các kim loại kiềm là +2.</w:t>
      </w:r>
      <w:r w:rsidRPr="008E5DCF">
        <w:rPr>
          <w:bCs/>
        </w:rPr>
        <w:tab/>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D. O luôn có số oxi hóa -2 trong các hợp chất.</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4. Trong phản ứng: Mg + H</w:t>
      </w:r>
      <w:r w:rsidRPr="008E5DCF">
        <w:rPr>
          <w:bCs/>
          <w:vertAlign w:val="subscript"/>
        </w:rPr>
        <w:t>2</w:t>
      </w:r>
      <w:r w:rsidRPr="008E5DCF">
        <w:rPr>
          <w:bCs/>
        </w:rPr>
        <w:t>SO</w:t>
      </w:r>
      <w:r w:rsidRPr="008E5DCF">
        <w:rPr>
          <w:bCs/>
          <w:vertAlign w:val="subscript"/>
        </w:rPr>
        <w:t>4</w:t>
      </w:r>
      <w:r w:rsidRPr="008E5DCF">
        <w:rPr>
          <w:bCs/>
        </w:rPr>
        <w:t xml:space="preserve"> → MgSO</w:t>
      </w:r>
      <w:r w:rsidRPr="008E5DCF">
        <w:rPr>
          <w:bCs/>
          <w:vertAlign w:val="subscript"/>
        </w:rPr>
        <w:t>4</w:t>
      </w:r>
      <w:r w:rsidRPr="008E5DCF">
        <w:rPr>
          <w:bCs/>
        </w:rPr>
        <w:t xml:space="preserve"> + H</w:t>
      </w:r>
      <w:r w:rsidRPr="008E5DCF">
        <w:rPr>
          <w:bCs/>
          <w:vertAlign w:val="subscript"/>
        </w:rPr>
        <w:t>2</w:t>
      </w:r>
      <w:r w:rsidRPr="008E5DCF">
        <w:rPr>
          <w:bCs/>
        </w:rPr>
        <w:t>. Vai trò của sulfuric acid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w:t>
      </w:r>
      <w:r w:rsidRPr="008E5DCF">
        <w:rPr>
          <w:bCs/>
        </w:rPr>
        <w:tab/>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chất oxi hóa.</w:t>
      </w:r>
      <w:r w:rsidRPr="008E5DCF">
        <w:rPr>
          <w:bCs/>
        </w:rPr>
        <w:tab/>
        <w:t>D. môi trường.</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5. Trong phản ứng: Cl</w:t>
      </w:r>
      <w:r w:rsidRPr="008E5DCF">
        <w:rPr>
          <w:bCs/>
          <w:vertAlign w:val="subscript"/>
        </w:rPr>
        <w:t>2</w:t>
      </w:r>
      <w:r w:rsidRPr="008E5DCF">
        <w:rPr>
          <w:bCs/>
        </w:rPr>
        <w:t xml:space="preserve"> + 2NaOH → NaCl + NaClO + H</w:t>
      </w:r>
      <w:r w:rsidRPr="008E5DCF">
        <w:rPr>
          <w:bCs/>
          <w:vertAlign w:val="subscript"/>
        </w:rPr>
        <w:t>2</w:t>
      </w:r>
      <w:r w:rsidRPr="008E5DCF">
        <w:rPr>
          <w:bCs/>
        </w:rPr>
        <w:t>O. Vai trò của Cl</w:t>
      </w:r>
      <w:r w:rsidRPr="008E5DCF">
        <w:rPr>
          <w:bCs/>
          <w:vertAlign w:val="subscript"/>
        </w:rPr>
        <w:t>2</w:t>
      </w:r>
      <w:r w:rsidRPr="008E5DCF">
        <w:rPr>
          <w:bCs/>
        </w:rPr>
        <w:t xml:space="preserve">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w:t>
      </w:r>
      <w:r w:rsidRPr="008E5DCF">
        <w:rPr>
          <w:bCs/>
        </w:rPr>
        <w:tab/>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chất oxi hóa.</w:t>
      </w:r>
      <w:r w:rsidRPr="008E5DCF">
        <w:rPr>
          <w:bCs/>
        </w:rPr>
        <w:tab/>
        <w:t>D. môi trường.</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6. Trong phản ứng: Mg + 4HNO</w:t>
      </w:r>
      <w:r w:rsidRPr="008E5DCF">
        <w:rPr>
          <w:bCs/>
          <w:vertAlign w:val="subscript"/>
        </w:rPr>
        <w:t>3</w:t>
      </w:r>
      <w:r w:rsidRPr="008E5DCF">
        <w:rPr>
          <w:bCs/>
        </w:rPr>
        <w:t xml:space="preserve"> → Mg(NO</w:t>
      </w:r>
      <w:r w:rsidRPr="008E5DCF">
        <w:rPr>
          <w:bCs/>
          <w:vertAlign w:val="subscript"/>
        </w:rPr>
        <w:t>3</w:t>
      </w:r>
      <w:r w:rsidRPr="008E5DCF">
        <w:rPr>
          <w:bCs/>
        </w:rPr>
        <w:t>)</w:t>
      </w:r>
      <w:r w:rsidRPr="008E5DCF">
        <w:rPr>
          <w:bCs/>
          <w:vertAlign w:val="subscript"/>
        </w:rPr>
        <w:t>2</w:t>
      </w:r>
      <w:r w:rsidRPr="008E5DCF">
        <w:rPr>
          <w:bCs/>
        </w:rPr>
        <w:t xml:space="preserve"> + 2NO</w:t>
      </w:r>
      <w:r w:rsidRPr="008E5DCF">
        <w:rPr>
          <w:bCs/>
          <w:vertAlign w:val="subscript"/>
        </w:rPr>
        <w:t>2</w:t>
      </w:r>
      <w:r w:rsidRPr="008E5DCF">
        <w:rPr>
          <w:bCs/>
        </w:rPr>
        <w:t xml:space="preserve"> + 2H</w:t>
      </w:r>
      <w:r w:rsidRPr="008E5DCF">
        <w:rPr>
          <w:bCs/>
        </w:rPr>
        <w:softHyphen/>
      </w:r>
      <w:r w:rsidRPr="008E5DCF">
        <w:rPr>
          <w:bCs/>
          <w:vertAlign w:val="subscript"/>
        </w:rPr>
        <w:t>2</w:t>
      </w:r>
      <w:r w:rsidRPr="008E5DCF">
        <w:rPr>
          <w:bCs/>
        </w:rPr>
        <w:t>O. Vai trò của nitric acid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chất khử.</w:t>
      </w:r>
      <w:r w:rsidRPr="008E5DCF">
        <w:rPr>
          <w:bCs/>
        </w:rPr>
        <w:tab/>
      </w:r>
      <w:r w:rsidRPr="008E5DCF">
        <w:rPr>
          <w:bCs/>
        </w:rPr>
        <w:tab/>
        <w:t>B. chất oxi hóa và môi trường.</w:t>
      </w:r>
      <w:r w:rsidRPr="008E5DCF">
        <w:rPr>
          <w:bCs/>
        </w:rPr>
        <w:tab/>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chất khử và môi trường.</w:t>
      </w:r>
      <w:r w:rsidRPr="008E5DCF">
        <w:rPr>
          <w:bCs/>
        </w:rPr>
        <w:tab/>
        <w:t>D. chất oxi hóa.</w:t>
      </w:r>
    </w:p>
    <w:p w:rsidR="00040949" w:rsidRPr="008E5DCF" w:rsidRDefault="00040949" w:rsidP="00040949">
      <w:pPr>
        <w:tabs>
          <w:tab w:val="left" w:pos="709"/>
          <w:tab w:val="left" w:pos="2982"/>
          <w:tab w:val="left" w:pos="5387"/>
          <w:tab w:val="left" w:pos="7513"/>
        </w:tabs>
        <w:spacing w:line="264" w:lineRule="auto"/>
        <w:ind w:right="49"/>
        <w:contextualSpacing/>
        <w:jc w:val="both"/>
        <w:rPr>
          <w:bCs/>
        </w:rPr>
      </w:pPr>
      <w:r w:rsidRPr="008E5DCF">
        <w:rPr>
          <w:bCs/>
        </w:rPr>
        <w:t>Câu 7. Phản ứng nào sau đây là phản ứng oxi hóa – khử?</w:t>
      </w:r>
    </w:p>
    <w:p w:rsidR="00040949" w:rsidRPr="008E5DCF" w:rsidRDefault="00040949" w:rsidP="00040949">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A. H</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2HCl.</w:t>
      </w:r>
      <w:r w:rsidRPr="008E5DCF">
        <w:rPr>
          <w:rFonts w:ascii="Times New Roman" w:hAnsi="Times New Roman"/>
          <w:bCs/>
          <w:sz w:val="24"/>
          <w:szCs w:val="24"/>
        </w:rPr>
        <w:tab/>
      </w:r>
      <w:r w:rsidRPr="008E5DCF">
        <w:rPr>
          <w:rFonts w:ascii="Times New Roman" w:hAnsi="Times New Roman"/>
          <w:bCs/>
          <w:sz w:val="24"/>
          <w:szCs w:val="24"/>
        </w:rPr>
        <w:tab/>
        <w:t>B. HCl + KOH → KCl + H</w:t>
      </w:r>
      <w:r w:rsidRPr="008E5DCF">
        <w:rPr>
          <w:rFonts w:ascii="Times New Roman" w:hAnsi="Times New Roman"/>
          <w:bCs/>
          <w:sz w:val="24"/>
          <w:szCs w:val="24"/>
          <w:vertAlign w:val="subscript"/>
        </w:rPr>
        <w:t>2</w:t>
      </w:r>
      <w:r w:rsidRPr="008E5DCF">
        <w:rPr>
          <w:rFonts w:ascii="Times New Roman" w:hAnsi="Times New Roman"/>
          <w:bCs/>
          <w:sz w:val="24"/>
          <w:szCs w:val="24"/>
        </w:rPr>
        <w:t>O.</w:t>
      </w:r>
    </w:p>
    <w:p w:rsidR="00040949" w:rsidRPr="008E5DCF" w:rsidRDefault="00040949" w:rsidP="00040949">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C. CuO + H</w:t>
      </w:r>
      <w:r w:rsidRPr="008E5DCF">
        <w:rPr>
          <w:rFonts w:ascii="Times New Roman" w:hAnsi="Times New Roman"/>
          <w:bCs/>
          <w:sz w:val="24"/>
          <w:szCs w:val="24"/>
          <w:vertAlign w:val="subscript"/>
        </w:rPr>
        <w:softHyphen/>
        <w:t>2</w:t>
      </w:r>
      <w:r w:rsidRPr="008E5DCF">
        <w:rPr>
          <w:rFonts w:ascii="Times New Roman" w:hAnsi="Times New Roman"/>
          <w:bCs/>
          <w:sz w:val="24"/>
          <w:szCs w:val="24"/>
        </w:rPr>
        <w:t>SO</w:t>
      </w:r>
      <w:r w:rsidRPr="008E5DCF">
        <w:rPr>
          <w:rFonts w:ascii="Times New Roman" w:hAnsi="Times New Roman"/>
          <w:bCs/>
          <w:sz w:val="24"/>
          <w:szCs w:val="24"/>
          <w:vertAlign w:val="subscript"/>
        </w:rPr>
        <w:t>4</w:t>
      </w:r>
      <w:r w:rsidRPr="008E5DCF">
        <w:rPr>
          <w:rFonts w:ascii="Times New Roman" w:hAnsi="Times New Roman"/>
          <w:bCs/>
          <w:sz w:val="24"/>
          <w:szCs w:val="24"/>
        </w:rPr>
        <w:t xml:space="preserve"> → CuSO</w:t>
      </w:r>
      <w:r w:rsidRPr="008E5DCF">
        <w:rPr>
          <w:rFonts w:ascii="Times New Roman" w:hAnsi="Times New Roman"/>
          <w:bCs/>
          <w:sz w:val="24"/>
          <w:szCs w:val="24"/>
          <w:vertAlign w:val="subscript"/>
        </w:rPr>
        <w:t>4</w:t>
      </w:r>
      <w:r w:rsidRPr="008E5DCF">
        <w:rPr>
          <w:rFonts w:ascii="Times New Roman" w:hAnsi="Times New Roman"/>
          <w:bCs/>
          <w:sz w:val="24"/>
          <w:szCs w:val="24"/>
        </w:rPr>
        <w:t xml:space="preserve"> + H</w:t>
      </w:r>
      <w:r w:rsidRPr="008E5DCF">
        <w:rPr>
          <w:rFonts w:ascii="Times New Roman" w:hAnsi="Times New Roman"/>
          <w:bCs/>
          <w:sz w:val="24"/>
          <w:szCs w:val="24"/>
          <w:vertAlign w:val="subscript"/>
        </w:rPr>
        <w:t>2</w:t>
      </w:r>
      <w:r w:rsidRPr="008E5DCF">
        <w:rPr>
          <w:rFonts w:ascii="Times New Roman" w:hAnsi="Times New Roman"/>
          <w:bCs/>
          <w:sz w:val="24"/>
          <w:szCs w:val="24"/>
        </w:rPr>
        <w:t>O.</w:t>
      </w:r>
      <w:bookmarkStart w:id="1" w:name="_Hlk107347239"/>
      <w:r w:rsidRPr="008E5DCF">
        <w:rPr>
          <w:rFonts w:ascii="Times New Roman" w:hAnsi="Times New Roman"/>
          <w:bCs/>
          <w:sz w:val="24"/>
          <w:szCs w:val="24"/>
        </w:rPr>
        <w:tab/>
        <w:t>D. CaO + CO</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CaCO</w:t>
      </w:r>
      <w:r w:rsidRPr="008E5DCF">
        <w:rPr>
          <w:rFonts w:ascii="Times New Roman" w:hAnsi="Times New Roman"/>
          <w:bCs/>
          <w:sz w:val="24"/>
          <w:szCs w:val="24"/>
          <w:vertAlign w:val="subscript"/>
        </w:rPr>
        <w:t>3</w:t>
      </w:r>
      <w:r w:rsidRPr="008E5DCF">
        <w:rPr>
          <w:rFonts w:ascii="Times New Roman" w:hAnsi="Times New Roman"/>
          <w:bCs/>
          <w:sz w:val="24"/>
          <w:szCs w:val="24"/>
        </w:rPr>
        <w:t>.</w:t>
      </w:r>
    </w:p>
    <w:p w:rsidR="00040949" w:rsidRPr="008E5DCF" w:rsidRDefault="00040949" w:rsidP="00040949">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 xml:space="preserve">Câu 8. Phản ứng nào dưới đây </w:t>
      </w:r>
      <w:r w:rsidRPr="008E5DCF">
        <w:rPr>
          <w:rFonts w:ascii="Times New Roman" w:hAnsi="Times New Roman"/>
          <w:b/>
          <w:sz w:val="24"/>
          <w:szCs w:val="24"/>
        </w:rPr>
        <w:t>không</w:t>
      </w:r>
      <w:r w:rsidRPr="008E5DCF">
        <w:rPr>
          <w:rFonts w:ascii="Times New Roman" w:hAnsi="Times New Roman"/>
          <w:bCs/>
          <w:sz w:val="24"/>
          <w:szCs w:val="24"/>
        </w:rPr>
        <w:t xml:space="preserve"> phải phản ứng oxi hóa – khử?</w:t>
      </w:r>
    </w:p>
    <w:p w:rsidR="00040949" w:rsidRPr="008E5DCF" w:rsidRDefault="00040949" w:rsidP="00040949">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A. C + O</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CO</w:t>
      </w:r>
      <w:r w:rsidRPr="008E5DCF">
        <w:rPr>
          <w:rFonts w:ascii="Times New Roman" w:hAnsi="Times New Roman"/>
          <w:bCs/>
          <w:sz w:val="24"/>
          <w:szCs w:val="24"/>
          <w:vertAlign w:val="subscript"/>
        </w:rPr>
        <w:t>2</w:t>
      </w:r>
      <w:r w:rsidRPr="008E5DCF">
        <w:rPr>
          <w:rFonts w:ascii="Times New Roman" w:hAnsi="Times New Roman"/>
          <w:bCs/>
          <w:sz w:val="24"/>
          <w:szCs w:val="24"/>
        </w:rPr>
        <w:t>.</w:t>
      </w:r>
      <w:r w:rsidRPr="008E5DCF">
        <w:rPr>
          <w:rFonts w:ascii="Times New Roman" w:hAnsi="Times New Roman"/>
          <w:bCs/>
          <w:sz w:val="24"/>
          <w:szCs w:val="24"/>
        </w:rPr>
        <w:tab/>
      </w:r>
      <w:r w:rsidRPr="008E5DCF">
        <w:rPr>
          <w:rFonts w:ascii="Times New Roman" w:hAnsi="Times New Roman"/>
          <w:bCs/>
          <w:sz w:val="24"/>
          <w:szCs w:val="24"/>
        </w:rPr>
        <w:tab/>
        <w:t>B. Mg + 2HCl → MgCl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H</w:t>
      </w:r>
      <w:r w:rsidRPr="008E5DCF">
        <w:rPr>
          <w:rFonts w:ascii="Times New Roman" w:hAnsi="Times New Roman"/>
          <w:bCs/>
          <w:sz w:val="24"/>
          <w:szCs w:val="24"/>
          <w:vertAlign w:val="subscript"/>
        </w:rPr>
        <w:t>2</w:t>
      </w:r>
      <w:r w:rsidRPr="008E5DCF">
        <w:rPr>
          <w:rFonts w:ascii="Times New Roman" w:hAnsi="Times New Roman"/>
          <w:bCs/>
          <w:sz w:val="24"/>
          <w:szCs w:val="24"/>
        </w:rPr>
        <w:t>.</w:t>
      </w:r>
    </w:p>
    <w:p w:rsidR="00040949" w:rsidRPr="008E5DCF" w:rsidRDefault="00040949" w:rsidP="00040949">
      <w:pPr>
        <w:pStyle w:val="ListParagraph"/>
        <w:tabs>
          <w:tab w:val="left" w:pos="709"/>
          <w:tab w:val="left" w:pos="2982"/>
          <w:tab w:val="left" w:pos="5387"/>
          <w:tab w:val="left" w:pos="7513"/>
        </w:tabs>
        <w:spacing w:line="264" w:lineRule="auto"/>
        <w:ind w:left="0" w:right="49"/>
        <w:jc w:val="both"/>
        <w:rPr>
          <w:rFonts w:ascii="Times New Roman" w:hAnsi="Times New Roman"/>
          <w:bCs/>
          <w:sz w:val="24"/>
          <w:szCs w:val="24"/>
        </w:rPr>
      </w:pPr>
      <w:r w:rsidRPr="008E5DCF">
        <w:rPr>
          <w:rFonts w:ascii="Times New Roman" w:hAnsi="Times New Roman"/>
          <w:bCs/>
          <w:sz w:val="24"/>
          <w:szCs w:val="24"/>
        </w:rPr>
        <w:tab/>
        <w:t>C. HCl + AgNO</w:t>
      </w:r>
      <w:r w:rsidRPr="008E5DCF">
        <w:rPr>
          <w:rFonts w:ascii="Times New Roman" w:hAnsi="Times New Roman"/>
          <w:bCs/>
          <w:sz w:val="24"/>
          <w:szCs w:val="24"/>
          <w:vertAlign w:val="subscript"/>
        </w:rPr>
        <w:t>3</w:t>
      </w:r>
      <w:r w:rsidRPr="008E5DCF">
        <w:rPr>
          <w:rFonts w:ascii="Times New Roman" w:hAnsi="Times New Roman"/>
          <w:bCs/>
          <w:sz w:val="24"/>
          <w:szCs w:val="24"/>
        </w:rPr>
        <w:t xml:space="preserve"> → AgCl + HNO</w:t>
      </w:r>
      <w:r w:rsidRPr="008E5DCF">
        <w:rPr>
          <w:rFonts w:ascii="Times New Roman" w:hAnsi="Times New Roman"/>
          <w:bCs/>
          <w:sz w:val="24"/>
          <w:szCs w:val="24"/>
          <w:vertAlign w:val="subscript"/>
        </w:rPr>
        <w:t>3</w:t>
      </w:r>
      <w:r w:rsidRPr="008E5DCF">
        <w:rPr>
          <w:rFonts w:ascii="Times New Roman" w:hAnsi="Times New Roman"/>
          <w:bCs/>
          <w:sz w:val="24"/>
          <w:szCs w:val="24"/>
        </w:rPr>
        <w:t>.</w:t>
      </w:r>
      <w:r w:rsidRPr="008E5DCF">
        <w:rPr>
          <w:rFonts w:ascii="Times New Roman" w:hAnsi="Times New Roman"/>
          <w:bCs/>
          <w:sz w:val="24"/>
          <w:szCs w:val="24"/>
        </w:rPr>
        <w:tab/>
        <w:t>D. H</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Cl</w:t>
      </w:r>
      <w:r w:rsidRPr="008E5DCF">
        <w:rPr>
          <w:rFonts w:ascii="Times New Roman" w:hAnsi="Times New Roman"/>
          <w:bCs/>
          <w:sz w:val="24"/>
          <w:szCs w:val="24"/>
          <w:vertAlign w:val="subscript"/>
        </w:rPr>
        <w:t>2</w:t>
      </w:r>
      <w:r w:rsidRPr="008E5DCF">
        <w:rPr>
          <w:rFonts w:ascii="Times New Roman" w:hAnsi="Times New Roman"/>
          <w:bCs/>
          <w:sz w:val="24"/>
          <w:szCs w:val="24"/>
        </w:rPr>
        <w:t xml:space="preserve"> → 2HCl.</w:t>
      </w:r>
    </w:p>
    <w:bookmarkEnd w:id="1"/>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9. Cho các phản ứng:</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2H</w:t>
      </w:r>
      <w:r w:rsidRPr="008E5DCF">
        <w:rPr>
          <w:bCs/>
          <w:vertAlign w:val="subscript"/>
        </w:rPr>
        <w:t>2</w:t>
      </w:r>
      <w:r w:rsidRPr="008E5DCF">
        <w:rPr>
          <w:bCs/>
        </w:rPr>
        <w:t xml:space="preserve"> + O</w:t>
      </w:r>
      <w:r w:rsidRPr="008E5DCF">
        <w:rPr>
          <w:bCs/>
          <w:vertAlign w:val="subscript"/>
        </w:rPr>
        <w:t>2</w:t>
      </w:r>
      <w:r w:rsidRPr="008E5DCF">
        <w:rPr>
          <w:bCs/>
        </w:rPr>
        <w:t xml:space="preserve"> → 2H</w:t>
      </w:r>
      <w:r w:rsidRPr="008E5DCF">
        <w:rPr>
          <w:bCs/>
          <w:vertAlign w:val="subscript"/>
        </w:rPr>
        <w:t>2</w:t>
      </w:r>
      <w:r w:rsidRPr="008E5DCF">
        <w:rPr>
          <w:bCs/>
        </w:rPr>
        <w:t>O.</w:t>
      </w:r>
      <w:r w:rsidRPr="008E5DCF">
        <w:rPr>
          <w:bCs/>
        </w:rPr>
        <w:tab/>
      </w:r>
      <w:r w:rsidRPr="008E5DCF">
        <w:rPr>
          <w:bCs/>
        </w:rPr>
        <w:tab/>
        <w:t>(b) FeO + H</w:t>
      </w:r>
      <w:r w:rsidRPr="008E5DCF">
        <w:rPr>
          <w:bCs/>
          <w:vertAlign w:val="subscript"/>
        </w:rPr>
        <w:t>2</w:t>
      </w:r>
      <w:r w:rsidRPr="008E5DCF">
        <w:rPr>
          <w:bCs/>
        </w:rPr>
        <w:t>SO</w:t>
      </w:r>
      <w:r w:rsidRPr="008E5DCF">
        <w:rPr>
          <w:bCs/>
          <w:vertAlign w:val="subscript"/>
        </w:rPr>
        <w:t>4</w:t>
      </w:r>
      <w:r w:rsidRPr="008E5DCF">
        <w:rPr>
          <w:bCs/>
        </w:rPr>
        <w:t xml:space="preserve"> → FeSO</w:t>
      </w:r>
      <w:r w:rsidRPr="008E5DCF">
        <w:rPr>
          <w:bCs/>
          <w:vertAlign w:val="subscript"/>
        </w:rPr>
        <w:t>4</w:t>
      </w:r>
      <w:r w:rsidRPr="008E5DCF">
        <w:rPr>
          <w:bCs/>
        </w:rPr>
        <w:t xml:space="preserve"> + H</w:t>
      </w:r>
      <w:r w:rsidRPr="008E5DCF">
        <w:rPr>
          <w:bCs/>
          <w:vertAlign w:val="subscript"/>
        </w:rPr>
        <w:t>2</w:t>
      </w:r>
      <w:r w:rsidRPr="008E5DCF">
        <w:rPr>
          <w:bCs/>
        </w:rPr>
        <w:t>O.</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CuSO</w:t>
      </w:r>
      <w:r w:rsidRPr="008E5DCF">
        <w:rPr>
          <w:bCs/>
          <w:vertAlign w:val="subscript"/>
        </w:rPr>
        <w:t>4</w:t>
      </w:r>
      <w:r w:rsidRPr="008E5DCF">
        <w:rPr>
          <w:bCs/>
        </w:rPr>
        <w:t xml:space="preserve"> + Mg → Cu + MgSO</w:t>
      </w:r>
      <w:r w:rsidRPr="008E5DCF">
        <w:rPr>
          <w:bCs/>
          <w:vertAlign w:val="subscript"/>
        </w:rPr>
        <w:t>4</w:t>
      </w:r>
      <w:r w:rsidRPr="008E5DCF">
        <w:rPr>
          <w:bCs/>
        </w:rPr>
        <w:t>.</w:t>
      </w:r>
      <w:r w:rsidRPr="008E5DCF">
        <w:rPr>
          <w:bCs/>
        </w:rPr>
        <w:tab/>
        <w:t>(d) 2SO</w:t>
      </w:r>
      <w:r w:rsidRPr="008E5DCF">
        <w:rPr>
          <w:bCs/>
          <w:vertAlign w:val="subscript"/>
        </w:rPr>
        <w:t>2</w:t>
      </w:r>
      <w:r w:rsidRPr="008E5DCF">
        <w:rPr>
          <w:bCs/>
        </w:rPr>
        <w:t xml:space="preserve"> + O</w:t>
      </w:r>
      <w:r w:rsidRPr="008E5DCF">
        <w:rPr>
          <w:bCs/>
          <w:vertAlign w:val="subscript"/>
        </w:rPr>
        <w:t>2</w:t>
      </w:r>
      <w:r w:rsidRPr="008E5DCF">
        <w:rPr>
          <w:bCs/>
        </w:rPr>
        <w:t xml:space="preserve"> → 2SO</w:t>
      </w:r>
      <w:r w:rsidRPr="008E5DCF">
        <w:rPr>
          <w:bCs/>
          <w:vertAlign w:val="subscript"/>
        </w:rPr>
        <w:t>3</w:t>
      </w:r>
      <w:r w:rsidRPr="008E5DCF">
        <w:rPr>
          <w:bCs/>
        </w:rPr>
        <w:t>.</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lastRenderedPageBreak/>
        <w:tab/>
        <w:t>Có bao nhiêu phản ứng là phản ứng oxi hóa-khử?</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1.</w:t>
      </w:r>
      <w:r w:rsidRPr="008E5DCF">
        <w:rPr>
          <w:bCs/>
        </w:rPr>
        <w:tab/>
        <w:t>B. 2.</w:t>
      </w:r>
      <w:r w:rsidRPr="008E5DCF">
        <w:rPr>
          <w:bCs/>
        </w:rPr>
        <w:tab/>
        <w:t>C. 3.</w:t>
      </w:r>
      <w:r w:rsidRPr="008E5DCF">
        <w:rPr>
          <w:bCs/>
        </w:rPr>
        <w:tab/>
        <w:t>D. 4.</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10. Trong phản ứng nào dưới đây N</w:t>
      </w:r>
      <w:r w:rsidRPr="008E5DCF">
        <w:rPr>
          <w:bCs/>
          <w:vertAlign w:val="subscript"/>
        </w:rPr>
        <w:t>2</w:t>
      </w:r>
      <w:r w:rsidRPr="008E5DCF">
        <w:rPr>
          <w:bCs/>
        </w:rPr>
        <w:t xml:space="preserve"> thể hiện tính khử?</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N</w:t>
      </w:r>
      <w:r w:rsidRPr="008E5DCF">
        <w:rPr>
          <w:bCs/>
          <w:vertAlign w:val="subscript"/>
        </w:rPr>
        <w:t>2</w:t>
      </w:r>
      <w:r w:rsidRPr="008E5DCF">
        <w:rPr>
          <w:bCs/>
        </w:rPr>
        <w:t xml:space="preserve"> + 3H</w:t>
      </w:r>
      <w:r w:rsidRPr="008E5DCF">
        <w:rPr>
          <w:bCs/>
          <w:vertAlign w:val="subscript"/>
        </w:rPr>
        <w:t>2</w:t>
      </w:r>
      <w:r w:rsidRPr="008E5DCF">
        <w:rPr>
          <w:bCs/>
        </w:rPr>
        <w:t xml:space="preserve"> → 2NH</w:t>
      </w:r>
      <w:r w:rsidRPr="008E5DCF">
        <w:rPr>
          <w:bCs/>
          <w:vertAlign w:val="subscript"/>
        </w:rPr>
        <w:t>3</w:t>
      </w:r>
      <w:r w:rsidRPr="008E5DCF">
        <w:rPr>
          <w:bCs/>
        </w:rPr>
        <w:t>.</w:t>
      </w:r>
      <w:r w:rsidRPr="008E5DCF">
        <w:rPr>
          <w:bCs/>
        </w:rPr>
        <w:tab/>
      </w:r>
      <w:r w:rsidRPr="008E5DCF">
        <w:rPr>
          <w:bCs/>
        </w:rPr>
        <w:tab/>
        <w:t>B. N</w:t>
      </w:r>
      <w:r w:rsidRPr="008E5DCF">
        <w:rPr>
          <w:bCs/>
          <w:vertAlign w:val="subscript"/>
        </w:rPr>
        <w:t>2</w:t>
      </w:r>
      <w:r w:rsidRPr="008E5DCF">
        <w:rPr>
          <w:bCs/>
        </w:rPr>
        <w:t xml:space="preserve"> + 2Al → 2AlN.</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C. N</w:t>
      </w:r>
      <w:r w:rsidRPr="008E5DCF">
        <w:rPr>
          <w:bCs/>
          <w:vertAlign w:val="subscript"/>
        </w:rPr>
        <w:t>2</w:t>
      </w:r>
      <w:r w:rsidRPr="008E5DCF">
        <w:rPr>
          <w:bCs/>
        </w:rPr>
        <w:t xml:space="preserve"> + O</w:t>
      </w:r>
      <w:r w:rsidRPr="008E5DCF">
        <w:rPr>
          <w:bCs/>
          <w:vertAlign w:val="subscript"/>
        </w:rPr>
        <w:t>2</w:t>
      </w:r>
      <w:r w:rsidRPr="008E5DCF">
        <w:rPr>
          <w:bCs/>
        </w:rPr>
        <w:t xml:space="preserve"> → 2NO.</w:t>
      </w:r>
      <w:r w:rsidRPr="008E5DCF">
        <w:rPr>
          <w:bCs/>
        </w:rPr>
        <w:tab/>
      </w:r>
      <w:r w:rsidRPr="008E5DCF">
        <w:rPr>
          <w:bCs/>
        </w:rPr>
        <w:tab/>
        <w:t>D. N</w:t>
      </w:r>
      <w:r w:rsidRPr="008E5DCF">
        <w:rPr>
          <w:bCs/>
          <w:vertAlign w:val="subscript"/>
        </w:rPr>
        <w:t>2</w:t>
      </w:r>
      <w:r w:rsidRPr="008E5DCF">
        <w:rPr>
          <w:bCs/>
        </w:rPr>
        <w:t xml:space="preserve"> + 3Ca → Ca</w:t>
      </w:r>
      <w:r w:rsidRPr="008E5DCF">
        <w:rPr>
          <w:bCs/>
          <w:vertAlign w:val="subscript"/>
        </w:rPr>
        <w:t>3</w:t>
      </w:r>
      <w:r w:rsidRPr="008E5DCF">
        <w:rPr>
          <w:bCs/>
        </w:rPr>
        <w:t>N</w:t>
      </w:r>
      <w:r w:rsidRPr="008E5DCF">
        <w:rPr>
          <w:bCs/>
          <w:vertAlign w:val="subscript"/>
        </w:rPr>
        <w:t>2</w:t>
      </w:r>
      <w:r w:rsidRPr="008E5DCF">
        <w:rPr>
          <w:bCs/>
        </w:rPr>
        <w:t>.</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11. Cho các phản ứng:</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S + O</w:t>
      </w:r>
      <w:r w:rsidRPr="008E5DCF">
        <w:rPr>
          <w:bCs/>
          <w:vertAlign w:val="subscript"/>
        </w:rPr>
        <w:t>2</w:t>
      </w:r>
      <w:r w:rsidRPr="008E5DCF">
        <w:rPr>
          <w:bCs/>
        </w:rPr>
        <w:t xml:space="preserve"> → SO</w:t>
      </w:r>
      <w:r w:rsidRPr="008E5DCF">
        <w:rPr>
          <w:bCs/>
          <w:vertAlign w:val="subscript"/>
        </w:rPr>
        <w:t>2</w:t>
      </w:r>
      <w:r w:rsidRPr="008E5DCF">
        <w:rPr>
          <w:bCs/>
        </w:rPr>
        <w:tab/>
        <w:t>(b) S + H</w:t>
      </w:r>
      <w:r w:rsidRPr="008E5DCF">
        <w:rPr>
          <w:bCs/>
          <w:vertAlign w:val="subscript"/>
        </w:rPr>
        <w:t>2</w:t>
      </w:r>
      <w:r w:rsidRPr="008E5DCF">
        <w:rPr>
          <w:bCs/>
        </w:rPr>
        <w:t xml:space="preserve"> → H</w:t>
      </w:r>
      <w:r w:rsidRPr="008E5DCF">
        <w:rPr>
          <w:bCs/>
        </w:rPr>
        <w:softHyphen/>
      </w:r>
      <w:r w:rsidRPr="008E5DCF">
        <w:rPr>
          <w:bCs/>
          <w:vertAlign w:val="subscript"/>
        </w:rPr>
        <w:t>2</w:t>
      </w:r>
      <w:r w:rsidRPr="008E5DCF">
        <w:rPr>
          <w:bCs/>
        </w:rPr>
        <w:t>S</w:t>
      </w:r>
      <w:r w:rsidRPr="008E5DCF">
        <w:rPr>
          <w:bCs/>
        </w:rPr>
        <w:tab/>
        <w:t>(c) S + 3F</w:t>
      </w:r>
      <w:r w:rsidRPr="008E5DCF">
        <w:rPr>
          <w:bCs/>
          <w:vertAlign w:val="subscript"/>
        </w:rPr>
        <w:t>2</w:t>
      </w:r>
      <w:r w:rsidRPr="008E5DCF">
        <w:rPr>
          <w:bCs/>
        </w:rPr>
        <w:t xml:space="preserve"> → SF</w:t>
      </w:r>
      <w:r w:rsidRPr="008E5DCF">
        <w:rPr>
          <w:bCs/>
          <w:vertAlign w:val="subscript"/>
        </w:rPr>
        <w:t>6</w:t>
      </w:r>
      <w:r w:rsidRPr="008E5DCF">
        <w:rPr>
          <w:bCs/>
        </w:rPr>
        <w:tab/>
        <w:t>(d) S + 2Na → Na</w:t>
      </w:r>
      <w:r w:rsidRPr="008E5DCF">
        <w:rPr>
          <w:bCs/>
          <w:vertAlign w:val="subscript"/>
        </w:rPr>
        <w:t>2</w:t>
      </w:r>
      <w:r w:rsidRPr="008E5DCF">
        <w:rPr>
          <w:bCs/>
        </w:rPr>
        <w:t>S</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Số phản ứng S thể hiện tính oxi hóa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1.</w:t>
      </w:r>
      <w:r w:rsidRPr="008E5DCF">
        <w:rPr>
          <w:bCs/>
        </w:rPr>
        <w:tab/>
        <w:t>B. 2.</w:t>
      </w:r>
      <w:r w:rsidRPr="008E5DCF">
        <w:rPr>
          <w:bCs/>
        </w:rPr>
        <w:tab/>
        <w:t>C. 3.</w:t>
      </w:r>
      <w:r w:rsidRPr="008E5DCF">
        <w:rPr>
          <w:bCs/>
        </w:rPr>
        <w:tab/>
        <w:t>D. 4.</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12. Trong chất nào sau đây, ion kim loại có cả tính khử và tính oxi hóa?</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Fe</w:t>
      </w:r>
      <w:r w:rsidRPr="008E5DCF">
        <w:rPr>
          <w:bCs/>
          <w:vertAlign w:val="subscript"/>
        </w:rPr>
        <w:t>2</w:t>
      </w:r>
      <w:r w:rsidRPr="008E5DCF">
        <w:rPr>
          <w:bCs/>
        </w:rPr>
        <w:t>O</w:t>
      </w:r>
      <w:r w:rsidRPr="008E5DCF">
        <w:rPr>
          <w:bCs/>
          <w:vertAlign w:val="subscript"/>
        </w:rPr>
        <w:t>3</w:t>
      </w:r>
      <w:r w:rsidRPr="008E5DCF">
        <w:rPr>
          <w:bCs/>
        </w:rPr>
        <w:t>.</w:t>
      </w:r>
      <w:r w:rsidRPr="008E5DCF">
        <w:rPr>
          <w:bCs/>
        </w:rPr>
        <w:tab/>
        <w:t>B. CuO.</w:t>
      </w:r>
      <w:r w:rsidRPr="008E5DCF">
        <w:rPr>
          <w:bCs/>
        </w:rPr>
        <w:tab/>
        <w:t>C. MgO.</w:t>
      </w:r>
      <w:r w:rsidRPr="008E5DCF">
        <w:rPr>
          <w:bCs/>
        </w:rPr>
        <w:tab/>
        <w:t>D. FeO.</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 xml:space="preserve">Câu 13. Cho phản ứng: </w:t>
      </w:r>
      <w:r>
        <w:rPr>
          <w:rFonts w:eastAsiaTheme="minorHAnsi"/>
          <w:bCs/>
        </w:rPr>
        <w:t>Al</w:t>
      </w:r>
      <w:r w:rsidRPr="008E5DCF">
        <w:rPr>
          <w:rFonts w:eastAsiaTheme="minorHAnsi"/>
          <w:bCs/>
        </w:rPr>
        <w:t xml:space="preserve"> + HNO</w:t>
      </w:r>
      <w:r w:rsidRPr="008E5DCF">
        <w:rPr>
          <w:rFonts w:eastAsiaTheme="minorHAnsi"/>
          <w:bCs/>
          <w:vertAlign w:val="subscript"/>
        </w:rPr>
        <w:t>3</w:t>
      </w:r>
      <w:r w:rsidRPr="008E5DCF">
        <w:rPr>
          <w:rFonts w:eastAsiaTheme="minorHAnsi"/>
          <w:bCs/>
        </w:rPr>
        <w:t xml:space="preserve"> → </w:t>
      </w:r>
      <w:r>
        <w:rPr>
          <w:rFonts w:eastAsiaTheme="minorHAnsi"/>
          <w:bCs/>
        </w:rPr>
        <w:t>Al</w:t>
      </w:r>
      <w:r w:rsidRPr="008E5DCF">
        <w:rPr>
          <w:rFonts w:eastAsiaTheme="minorHAnsi"/>
          <w:bCs/>
        </w:rPr>
        <w:t>(NO</w:t>
      </w:r>
      <w:r w:rsidRPr="008E5DCF">
        <w:rPr>
          <w:rFonts w:eastAsiaTheme="minorHAnsi"/>
          <w:bCs/>
          <w:vertAlign w:val="subscript"/>
        </w:rPr>
        <w:t>3</w:t>
      </w:r>
      <w:r w:rsidRPr="008E5DCF">
        <w:rPr>
          <w:rFonts w:eastAsiaTheme="minorHAnsi"/>
          <w:bCs/>
        </w:rPr>
        <w:t>)</w:t>
      </w:r>
      <w:r w:rsidRPr="008E5DCF">
        <w:rPr>
          <w:rFonts w:eastAsiaTheme="minorHAnsi"/>
          <w:bCs/>
          <w:vertAlign w:val="subscript"/>
        </w:rPr>
        <w:t>3</w:t>
      </w:r>
      <w:r w:rsidRPr="008E5DCF">
        <w:rPr>
          <w:rFonts w:eastAsiaTheme="minorHAnsi"/>
          <w:bCs/>
        </w:rPr>
        <w:t xml:space="preserve"> + NO</w:t>
      </w:r>
      <w:r w:rsidRPr="008E5DCF">
        <w:rPr>
          <w:rFonts w:eastAsiaTheme="minorHAnsi"/>
          <w:bCs/>
          <w:vertAlign w:val="subscript"/>
        </w:rPr>
        <w:t>2</w:t>
      </w:r>
      <w:r w:rsidRPr="008E5DCF">
        <w:rPr>
          <w:rFonts w:eastAsiaTheme="minorHAnsi"/>
          <w:bCs/>
        </w:rPr>
        <w:t xml:space="preserve"> + H</w:t>
      </w:r>
      <w:r w:rsidRPr="008E5DCF">
        <w:rPr>
          <w:rFonts w:eastAsiaTheme="minorHAnsi"/>
          <w:bCs/>
          <w:vertAlign w:val="subscript"/>
        </w:rPr>
        <w:t>2</w:t>
      </w:r>
      <w:r w:rsidRPr="008E5DCF">
        <w:rPr>
          <w:rFonts w:eastAsiaTheme="minorHAnsi"/>
          <w:bCs/>
        </w:rPr>
        <w:t>O. Tổng các hệ số (nguyên, tối giản) trong phương trình phản ứng trên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14.</w:t>
      </w:r>
      <w:r w:rsidRPr="008E5DCF">
        <w:rPr>
          <w:rFonts w:eastAsiaTheme="minorHAnsi"/>
          <w:bCs/>
        </w:rPr>
        <w:tab/>
        <w:t>B. 9.</w:t>
      </w:r>
      <w:r w:rsidRPr="008E5DCF">
        <w:rPr>
          <w:rFonts w:eastAsiaTheme="minorHAnsi"/>
          <w:bCs/>
        </w:rPr>
        <w:tab/>
        <w:t>C. 16.</w:t>
      </w:r>
      <w:r w:rsidRPr="008E5DCF">
        <w:rPr>
          <w:rFonts w:eastAsiaTheme="minorHAnsi"/>
          <w:bCs/>
        </w:rPr>
        <w:tab/>
        <w:t>D. 12.</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Câu 14. Cho phản ứng: aFeO + bH</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 xml:space="preserve"> → cFe</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w:t>
      </w:r>
      <w:r w:rsidRPr="008E5DCF">
        <w:rPr>
          <w:rFonts w:eastAsiaTheme="minorHAnsi"/>
          <w:bCs/>
          <w:vertAlign w:val="subscript"/>
        </w:rPr>
        <w:t>3</w:t>
      </w:r>
      <w:r w:rsidRPr="008E5DCF">
        <w:rPr>
          <w:rFonts w:eastAsiaTheme="minorHAnsi"/>
          <w:bCs/>
        </w:rPr>
        <w:t xml:space="preserve"> + dSO</w:t>
      </w:r>
      <w:r w:rsidRPr="008E5DCF">
        <w:rPr>
          <w:rFonts w:eastAsiaTheme="minorHAnsi"/>
          <w:bCs/>
          <w:vertAlign w:val="subscript"/>
        </w:rPr>
        <w:t>2</w:t>
      </w:r>
      <w:r w:rsidRPr="008E5DCF">
        <w:rPr>
          <w:rFonts w:eastAsiaTheme="minorHAnsi"/>
          <w:bCs/>
        </w:rPr>
        <w:t xml:space="preserve"> + eH</w:t>
      </w:r>
      <w:r w:rsidRPr="008E5DCF">
        <w:rPr>
          <w:rFonts w:eastAsiaTheme="minorHAnsi"/>
          <w:bCs/>
          <w:vertAlign w:val="subscript"/>
        </w:rPr>
        <w:t>2</w:t>
      </w:r>
      <w:r w:rsidRPr="008E5DCF">
        <w:rPr>
          <w:rFonts w:eastAsiaTheme="minorHAnsi"/>
          <w:bCs/>
        </w:rPr>
        <w:t>O. Tổng (a + b)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6.</w:t>
      </w:r>
      <w:r w:rsidRPr="008E5DCF">
        <w:rPr>
          <w:rFonts w:eastAsiaTheme="minorHAnsi"/>
          <w:bCs/>
        </w:rPr>
        <w:tab/>
        <w:t>B. 8.</w:t>
      </w:r>
      <w:r w:rsidRPr="008E5DCF">
        <w:rPr>
          <w:rFonts w:eastAsiaTheme="minorHAnsi"/>
          <w:bCs/>
        </w:rPr>
        <w:tab/>
        <w:t>C. 9.</w:t>
      </w:r>
      <w:r w:rsidRPr="008E5DCF">
        <w:rPr>
          <w:rFonts w:eastAsiaTheme="minorHAnsi"/>
          <w:bCs/>
        </w:rPr>
        <w:tab/>
        <w:t>D. 10.</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Câu 15. Cho phản ứng: FeS</w:t>
      </w:r>
      <w:r w:rsidRPr="008E5DCF">
        <w:rPr>
          <w:rFonts w:eastAsiaTheme="minorHAnsi"/>
          <w:bCs/>
          <w:vertAlign w:val="subscript"/>
        </w:rPr>
        <w:t>2</w:t>
      </w:r>
      <w:r w:rsidRPr="008E5DCF">
        <w:rPr>
          <w:rFonts w:eastAsiaTheme="minorHAnsi"/>
          <w:bCs/>
        </w:rPr>
        <w:t xml:space="preserve"> + HNO</w:t>
      </w:r>
      <w:r w:rsidRPr="008E5DCF">
        <w:rPr>
          <w:rFonts w:eastAsiaTheme="minorHAnsi"/>
          <w:bCs/>
          <w:vertAlign w:val="subscript"/>
        </w:rPr>
        <w:t>3</w:t>
      </w:r>
      <w:r w:rsidRPr="008E5DCF">
        <w:rPr>
          <w:rFonts w:eastAsiaTheme="minorHAnsi"/>
          <w:bCs/>
        </w:rPr>
        <w:t xml:space="preserve"> → Fe(NO</w:t>
      </w:r>
      <w:r w:rsidRPr="008E5DCF">
        <w:rPr>
          <w:rFonts w:eastAsiaTheme="minorHAnsi"/>
          <w:bCs/>
          <w:vertAlign w:val="subscript"/>
        </w:rPr>
        <w:t>3</w:t>
      </w:r>
      <w:r w:rsidRPr="008E5DCF">
        <w:rPr>
          <w:rFonts w:eastAsiaTheme="minorHAnsi"/>
          <w:bCs/>
        </w:rPr>
        <w:t>)</w:t>
      </w:r>
      <w:r w:rsidRPr="008E5DCF">
        <w:rPr>
          <w:rFonts w:eastAsiaTheme="minorHAnsi"/>
          <w:bCs/>
          <w:vertAlign w:val="subscript"/>
        </w:rPr>
        <w:t>3</w:t>
      </w:r>
      <w:r w:rsidRPr="008E5DCF">
        <w:rPr>
          <w:rFonts w:eastAsiaTheme="minorHAnsi"/>
          <w:bCs/>
        </w:rPr>
        <w:t xml:space="preserve"> + H</w:t>
      </w:r>
      <w:r w:rsidRPr="008E5DCF">
        <w:rPr>
          <w:rFonts w:eastAsiaTheme="minorHAnsi"/>
          <w:bCs/>
          <w:vertAlign w:val="subscript"/>
        </w:rPr>
        <w:t>2</w:t>
      </w:r>
      <w:r w:rsidRPr="008E5DCF">
        <w:rPr>
          <w:rFonts w:eastAsiaTheme="minorHAnsi"/>
          <w:bCs/>
        </w:rPr>
        <w:t>SO</w:t>
      </w:r>
      <w:r w:rsidRPr="008E5DCF">
        <w:rPr>
          <w:rFonts w:eastAsiaTheme="minorHAnsi"/>
          <w:bCs/>
          <w:vertAlign w:val="subscript"/>
        </w:rPr>
        <w:t>4</w:t>
      </w:r>
      <w:r w:rsidRPr="008E5DCF">
        <w:rPr>
          <w:rFonts w:eastAsiaTheme="minorHAnsi"/>
          <w:bCs/>
        </w:rPr>
        <w:t xml:space="preserve"> + … + … Trong phản ứng này, mỗi phân tử FeS</w:t>
      </w:r>
      <w:r w:rsidRPr="008E5DCF">
        <w:rPr>
          <w:rFonts w:eastAsiaTheme="minorHAnsi"/>
          <w:bCs/>
          <w:vertAlign w:val="subscript"/>
        </w:rPr>
        <w:t>2</w:t>
      </w:r>
      <w:r w:rsidRPr="008E5DCF">
        <w:rPr>
          <w:rFonts w:eastAsiaTheme="minorHAnsi"/>
          <w:bCs/>
        </w:rPr>
        <w:t xml:space="preserve"> đã nhường bao nhiêu electron?</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rFonts w:eastAsiaTheme="minorHAnsi"/>
          <w:bCs/>
        </w:rPr>
      </w:pPr>
      <w:r w:rsidRPr="008E5DCF">
        <w:rPr>
          <w:rFonts w:eastAsiaTheme="minorHAnsi"/>
          <w:bCs/>
        </w:rPr>
        <w:tab/>
        <w:t>A. 6.</w:t>
      </w:r>
      <w:r w:rsidRPr="008E5DCF">
        <w:rPr>
          <w:rFonts w:eastAsiaTheme="minorHAnsi"/>
          <w:bCs/>
        </w:rPr>
        <w:tab/>
        <w:t>B. 12.</w:t>
      </w:r>
      <w:r w:rsidRPr="008E5DCF">
        <w:rPr>
          <w:rFonts w:eastAsiaTheme="minorHAnsi"/>
          <w:bCs/>
        </w:rPr>
        <w:tab/>
        <w:t>C. 15.</w:t>
      </w:r>
      <w:r w:rsidRPr="008E5DCF">
        <w:rPr>
          <w:rFonts w:eastAsiaTheme="minorHAnsi"/>
          <w:bCs/>
        </w:rPr>
        <w:tab/>
        <w:t>D. 9.</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bookmarkStart w:id="2" w:name="_Hlk107306587"/>
      <w:r w:rsidRPr="008E5DCF">
        <w:rPr>
          <w:rFonts w:eastAsiaTheme="minorHAnsi"/>
          <w:bCs/>
        </w:rPr>
        <w:t>Câu 16.</w:t>
      </w:r>
      <w:r w:rsidRPr="008E5DCF">
        <w:rPr>
          <w:bCs/>
        </w:rPr>
        <w:t xml:space="preserve"> Cho phản ứng: 2SO</w:t>
      </w:r>
      <w:r w:rsidRPr="008E5DCF">
        <w:rPr>
          <w:bCs/>
          <w:vertAlign w:val="subscript"/>
        </w:rPr>
        <w:t>2</w:t>
      </w:r>
      <w:r w:rsidRPr="008E5DCF">
        <w:rPr>
          <w:bCs/>
        </w:rPr>
        <w:t xml:space="preserve"> + O</w:t>
      </w:r>
      <w:r w:rsidRPr="008E5DCF">
        <w:rPr>
          <w:bCs/>
          <w:vertAlign w:val="subscript"/>
        </w:rPr>
        <w:t>2</w:t>
      </w:r>
      <w:r w:rsidRPr="008E5DCF">
        <w:rPr>
          <w:bCs/>
        </w:rPr>
        <w:t xml:space="preserve"> → 2SO</w:t>
      </w:r>
      <w:r w:rsidRPr="008E5DCF">
        <w:rPr>
          <w:bCs/>
          <w:vertAlign w:val="subscript"/>
        </w:rPr>
        <w:t>3</w:t>
      </w:r>
      <w:r w:rsidRPr="008E5DCF">
        <w:rPr>
          <w:bCs/>
        </w:rPr>
        <w:t>. Tỉ lệ giữa số phân tử bị oxi hoá và số phân tử bị khử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2 : 1.    </w:t>
      </w:r>
      <w:r w:rsidRPr="008E5DCF">
        <w:rPr>
          <w:bCs/>
        </w:rPr>
        <w:tab/>
        <w:t>B. 1 : 2.    </w:t>
      </w:r>
      <w:r w:rsidRPr="008E5DCF">
        <w:rPr>
          <w:bCs/>
        </w:rPr>
        <w:tab/>
        <w:t>C. 1 : 1.   </w:t>
      </w:r>
      <w:r w:rsidRPr="008E5DCF">
        <w:rPr>
          <w:bCs/>
        </w:rPr>
        <w:tab/>
        <w:t>D. 1 : 3.</w:t>
      </w:r>
    </w:p>
    <w:bookmarkEnd w:id="2"/>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Câu 17. Cho phản ứng: K</w:t>
      </w:r>
      <w:r w:rsidRPr="008E5DCF">
        <w:rPr>
          <w:bCs/>
          <w:vertAlign w:val="subscript"/>
        </w:rPr>
        <w:t>2</w:t>
      </w:r>
      <w:r w:rsidRPr="008E5DCF">
        <w:rPr>
          <w:bCs/>
        </w:rPr>
        <w:t>Cr</w:t>
      </w:r>
      <w:r w:rsidRPr="008E5DCF">
        <w:rPr>
          <w:bCs/>
          <w:vertAlign w:val="subscript"/>
        </w:rPr>
        <w:t>2</w:t>
      </w:r>
      <w:r w:rsidRPr="008E5DCF">
        <w:rPr>
          <w:bCs/>
        </w:rPr>
        <w:t>O</w:t>
      </w:r>
      <w:r w:rsidRPr="008E5DCF">
        <w:rPr>
          <w:bCs/>
          <w:vertAlign w:val="subscript"/>
        </w:rPr>
        <w:t>7</w:t>
      </w:r>
      <w:r w:rsidRPr="008E5DCF">
        <w:rPr>
          <w:bCs/>
        </w:rPr>
        <w:t xml:space="preserve"> + HCl → KCl + X + Cl</w:t>
      </w:r>
      <w:r w:rsidRPr="008E5DCF">
        <w:rPr>
          <w:bCs/>
          <w:vertAlign w:val="subscript"/>
        </w:rPr>
        <w:t>2</w:t>
      </w:r>
      <w:r w:rsidRPr="008E5DCF">
        <w:rPr>
          <w:bCs/>
        </w:rPr>
        <w:t xml:space="preserve"> + H</w:t>
      </w:r>
      <w:r w:rsidRPr="008E5DCF">
        <w:rPr>
          <w:bCs/>
          <w:vertAlign w:val="subscript"/>
        </w:rPr>
        <w:t>2</w:t>
      </w:r>
      <w:r w:rsidRPr="008E5DCF">
        <w:rPr>
          <w:bCs/>
        </w:rPr>
        <w:t>O. Biết trong X, Cr có số oxi hóa +3. Chất X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CrCl</w:t>
      </w:r>
      <w:r w:rsidRPr="008E5DCF">
        <w:rPr>
          <w:bCs/>
          <w:vertAlign w:val="subscript"/>
        </w:rPr>
        <w:t>3</w:t>
      </w:r>
      <w:r w:rsidRPr="008E5DCF">
        <w:rPr>
          <w:bCs/>
        </w:rPr>
        <w:t>.</w:t>
      </w:r>
      <w:r w:rsidRPr="008E5DCF">
        <w:rPr>
          <w:bCs/>
        </w:rPr>
        <w:tab/>
        <w:t>B. Cr(OH)</w:t>
      </w:r>
      <w:r w:rsidRPr="008E5DCF">
        <w:rPr>
          <w:bCs/>
          <w:vertAlign w:val="subscript"/>
        </w:rPr>
        <w:t>2</w:t>
      </w:r>
      <w:r w:rsidRPr="008E5DCF">
        <w:rPr>
          <w:bCs/>
        </w:rPr>
        <w:t>.</w:t>
      </w:r>
      <w:r w:rsidRPr="008E5DCF">
        <w:rPr>
          <w:bCs/>
        </w:rPr>
        <w:tab/>
        <w:t>C. CrCl</w:t>
      </w:r>
      <w:r w:rsidRPr="008E5DCF">
        <w:rPr>
          <w:bCs/>
          <w:vertAlign w:val="subscript"/>
        </w:rPr>
        <w:t>2</w:t>
      </w:r>
      <w:r w:rsidRPr="008E5DCF">
        <w:rPr>
          <w:bCs/>
        </w:rPr>
        <w:t>.</w:t>
      </w:r>
      <w:r w:rsidRPr="008E5DCF">
        <w:rPr>
          <w:bCs/>
        </w:rPr>
        <w:tab/>
        <w:t>D. Cr</w:t>
      </w:r>
      <w:r w:rsidRPr="008E5DCF">
        <w:rPr>
          <w:bCs/>
          <w:vertAlign w:val="subscript"/>
        </w:rPr>
        <w:t>2</w:t>
      </w:r>
      <w:r w:rsidRPr="008E5DCF">
        <w:rPr>
          <w:bCs/>
        </w:rPr>
        <w:t>O</w:t>
      </w:r>
      <w:r w:rsidRPr="008E5DCF">
        <w:rPr>
          <w:bCs/>
          <w:vertAlign w:val="subscript"/>
        </w:rPr>
        <w:t>3</w:t>
      </w:r>
      <w:r w:rsidRPr="008E5DCF">
        <w:rPr>
          <w:bCs/>
        </w:rPr>
        <w:t>.</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 xml:space="preserve">Câu 18. Oxide X thỏa mãn sơ đồ sau: </w:t>
      </w:r>
      <w:r w:rsidRPr="008E5DCF">
        <w:rPr>
          <w:bCs/>
          <w:position w:val="-6"/>
        </w:rPr>
        <w:object w:dxaOrig="1260" w:dyaOrig="340">
          <v:shape id="_x0000_i1027" type="#_x0000_t75" style="width:63.35pt;height:17.35pt" o:ole="">
            <v:imagedata r:id="rId19" o:title=""/>
          </v:shape>
          <o:OLEObject Type="Embed" ProgID="Equation.DSMT4" ShapeID="_x0000_i1027" DrawAspect="Content" ObjectID="_1764658730" r:id="rId20"/>
        </w:object>
      </w:r>
      <w:r w:rsidRPr="008E5DCF">
        <w:rPr>
          <w:bCs/>
        </w:rPr>
        <w:t>R(NO</w:t>
      </w:r>
      <w:r w:rsidRPr="008E5DCF">
        <w:rPr>
          <w:bCs/>
          <w:vertAlign w:val="subscript"/>
        </w:rPr>
        <w:t>3</w:t>
      </w:r>
      <w:r w:rsidRPr="008E5DCF">
        <w:rPr>
          <w:bCs/>
        </w:rPr>
        <w:t>)</w:t>
      </w:r>
      <w:r w:rsidRPr="008E5DCF">
        <w:rPr>
          <w:bCs/>
          <w:vertAlign w:val="subscript"/>
        </w:rPr>
        <w:t>n</w:t>
      </w:r>
      <w:r w:rsidRPr="008E5DCF">
        <w:rPr>
          <w:bCs/>
        </w:rPr>
        <w:t>. Biết phản ứng xảy ra không phải là phản ứng oxi hóa – khử. Chất X là</w:t>
      </w:r>
    </w:p>
    <w:p w:rsidR="00040949" w:rsidRPr="008E5DCF" w:rsidRDefault="00040949" w:rsidP="00040949">
      <w:pPr>
        <w:pStyle w:val="NormalWeb"/>
        <w:tabs>
          <w:tab w:val="left" w:pos="709"/>
          <w:tab w:val="left" w:pos="2982"/>
          <w:tab w:val="left" w:pos="5387"/>
          <w:tab w:val="left" w:pos="7513"/>
        </w:tabs>
        <w:spacing w:before="0" w:beforeAutospacing="0" w:after="0" w:afterAutospacing="0" w:line="264" w:lineRule="auto"/>
        <w:ind w:right="48"/>
        <w:contextualSpacing/>
        <w:jc w:val="both"/>
        <w:rPr>
          <w:bCs/>
        </w:rPr>
      </w:pPr>
      <w:r w:rsidRPr="008E5DCF">
        <w:rPr>
          <w:bCs/>
        </w:rPr>
        <w:tab/>
        <w:t>A. FeO.</w:t>
      </w:r>
      <w:r w:rsidRPr="008E5DCF">
        <w:rPr>
          <w:bCs/>
        </w:rPr>
        <w:tab/>
        <w:t>B. Cu</w:t>
      </w:r>
      <w:r w:rsidRPr="008E5DCF">
        <w:rPr>
          <w:bCs/>
          <w:vertAlign w:val="subscript"/>
        </w:rPr>
        <w:t>2</w:t>
      </w:r>
      <w:r w:rsidRPr="008E5DCF">
        <w:rPr>
          <w:bCs/>
        </w:rPr>
        <w:t>O.</w:t>
      </w:r>
      <w:r w:rsidRPr="008E5DCF">
        <w:rPr>
          <w:bCs/>
        </w:rPr>
        <w:tab/>
        <w:t>C. Fe</w:t>
      </w:r>
      <w:r w:rsidRPr="008E5DCF">
        <w:rPr>
          <w:bCs/>
          <w:vertAlign w:val="subscript"/>
        </w:rPr>
        <w:t>2</w:t>
      </w:r>
      <w:r w:rsidRPr="008E5DCF">
        <w:rPr>
          <w:bCs/>
        </w:rPr>
        <w:t>O</w:t>
      </w:r>
      <w:r w:rsidRPr="008E5DCF">
        <w:rPr>
          <w:bCs/>
          <w:vertAlign w:val="subscript"/>
        </w:rPr>
        <w:t>3</w:t>
      </w:r>
      <w:r w:rsidRPr="008E5DCF">
        <w:rPr>
          <w:bCs/>
        </w:rPr>
        <w:t>.</w:t>
      </w:r>
      <w:r w:rsidRPr="008E5DCF">
        <w:rPr>
          <w:bCs/>
        </w:rPr>
        <w:tab/>
        <w:t>D. Fe</w:t>
      </w:r>
      <w:r w:rsidRPr="008E5DCF">
        <w:rPr>
          <w:bCs/>
          <w:vertAlign w:val="subscript"/>
        </w:rPr>
        <w:t>3</w:t>
      </w:r>
      <w:r w:rsidRPr="008E5DCF">
        <w:rPr>
          <w:bCs/>
        </w:rPr>
        <w:t>O</w:t>
      </w:r>
      <w:r w:rsidRPr="008E5DCF">
        <w:rPr>
          <w:bCs/>
          <w:vertAlign w:val="subscript"/>
        </w:rPr>
        <w:t>4</w:t>
      </w:r>
      <w:r w:rsidRPr="008E5DCF">
        <w:rPr>
          <w:bCs/>
        </w:rPr>
        <w:t>.</w:t>
      </w:r>
    </w:p>
    <w:p w:rsidR="00040949" w:rsidRPr="008E5DCF" w:rsidRDefault="00040949" w:rsidP="00040949">
      <w:pPr>
        <w:tabs>
          <w:tab w:val="left" w:pos="709"/>
          <w:tab w:val="left" w:pos="2982"/>
          <w:tab w:val="left" w:pos="5387"/>
          <w:tab w:val="left" w:pos="7513"/>
        </w:tabs>
        <w:spacing w:line="264" w:lineRule="auto"/>
        <w:contextualSpacing/>
        <w:jc w:val="both"/>
        <w:rPr>
          <w:bCs/>
        </w:rPr>
      </w:pPr>
      <w:r w:rsidRPr="008E5DCF">
        <w:rPr>
          <w:bCs/>
        </w:rPr>
        <w:t>Câu 19. Hỗn hợp X (0,1 mol Al và 0,15 mol Ca) tác dụng vừa đủ với hỗn hợp Y (0,05 mol Cl</w:t>
      </w:r>
      <w:r w:rsidRPr="008E5DCF">
        <w:rPr>
          <w:bCs/>
          <w:vertAlign w:val="subscript"/>
        </w:rPr>
        <w:t>2</w:t>
      </w:r>
      <w:r w:rsidRPr="008E5DCF">
        <w:rPr>
          <w:bCs/>
        </w:rPr>
        <w:t xml:space="preserve"> và x mol O</w:t>
      </w:r>
      <w:r w:rsidRPr="008E5DCF">
        <w:rPr>
          <w:bCs/>
          <w:vertAlign w:val="subscript"/>
        </w:rPr>
        <w:t>2</w:t>
      </w:r>
      <w:r w:rsidRPr="008E5DCF">
        <w:rPr>
          <w:bCs/>
        </w:rPr>
        <w:t>). Giá trị của x là</w:t>
      </w:r>
    </w:p>
    <w:p w:rsidR="00040949" w:rsidRPr="008E5DCF" w:rsidRDefault="00040949" w:rsidP="00040949">
      <w:pPr>
        <w:tabs>
          <w:tab w:val="left" w:pos="709"/>
          <w:tab w:val="left" w:pos="2982"/>
          <w:tab w:val="left" w:pos="5387"/>
          <w:tab w:val="left" w:pos="7513"/>
        </w:tabs>
        <w:spacing w:line="264" w:lineRule="auto"/>
        <w:contextualSpacing/>
        <w:rPr>
          <w:bCs/>
        </w:rPr>
      </w:pPr>
      <w:r w:rsidRPr="008E5DCF">
        <w:rPr>
          <w:bCs/>
        </w:rPr>
        <w:tab/>
        <w:t>A. 0,125.</w:t>
      </w:r>
      <w:r w:rsidRPr="008E5DCF">
        <w:rPr>
          <w:bCs/>
        </w:rPr>
        <w:tab/>
        <w:t>B. 0,250.</w:t>
      </w:r>
      <w:r w:rsidRPr="008E5DCF">
        <w:rPr>
          <w:bCs/>
        </w:rPr>
        <w:tab/>
        <w:t>C. 0,225.</w:t>
      </w:r>
      <w:r w:rsidRPr="008E5DCF">
        <w:rPr>
          <w:bCs/>
        </w:rPr>
        <w:tab/>
        <w:t>D. 0,200.</w:t>
      </w:r>
    </w:p>
    <w:p w:rsidR="00040949" w:rsidRPr="008E5DCF" w:rsidRDefault="00040949" w:rsidP="00040949">
      <w:pPr>
        <w:tabs>
          <w:tab w:val="left" w:pos="709"/>
          <w:tab w:val="left" w:pos="2982"/>
          <w:tab w:val="left" w:pos="5387"/>
          <w:tab w:val="left" w:pos="7513"/>
        </w:tabs>
        <w:spacing w:line="264" w:lineRule="auto"/>
        <w:contextualSpacing/>
        <w:jc w:val="both"/>
        <w:rPr>
          <w:bCs/>
        </w:rPr>
      </w:pPr>
      <w:r w:rsidRPr="008E5DCF">
        <w:rPr>
          <w:bCs/>
        </w:rPr>
        <w:t>Câu 20. Để xác định hàm lượng S trong một loại nhiên liệu, người ta tiến hành đốt cháy 10 gam mẫu nhiên liệu đó, sau đó cho toàn bộ lượng khí SO</w:t>
      </w:r>
      <w:r w:rsidRPr="008E5DCF">
        <w:rPr>
          <w:bCs/>
          <w:vertAlign w:val="subscript"/>
        </w:rPr>
        <w:t>2</w:t>
      </w:r>
      <w:r w:rsidRPr="008E5DCF">
        <w:rPr>
          <w:bCs/>
        </w:rPr>
        <w:t xml:space="preserve"> sinh ra vào dung dịch KMnO</w:t>
      </w:r>
      <w:r w:rsidRPr="008E5DCF">
        <w:rPr>
          <w:bCs/>
          <w:vertAlign w:val="subscript"/>
        </w:rPr>
        <w:t>4</w:t>
      </w:r>
      <w:r w:rsidRPr="008E5DCF">
        <w:rPr>
          <w:bCs/>
        </w:rPr>
        <w:t xml:space="preserve"> 0,1M, thì thấy thể tích dung dịch KMnO</w:t>
      </w:r>
      <w:r w:rsidRPr="008E5DCF">
        <w:rPr>
          <w:bCs/>
          <w:vertAlign w:val="subscript"/>
        </w:rPr>
        <w:t>4</w:t>
      </w:r>
      <w:r w:rsidRPr="008E5DCF">
        <w:rPr>
          <w:bCs/>
        </w:rPr>
        <w:t xml:space="preserve"> phản ứng vừa đủ là 5 mL. Biết trong phản ứng trên, Mn</w:t>
      </w:r>
      <w:r w:rsidRPr="008E5DCF">
        <w:rPr>
          <w:bCs/>
          <w:vertAlign w:val="superscript"/>
        </w:rPr>
        <w:t>+7</w:t>
      </w:r>
      <w:r w:rsidRPr="008E5DCF">
        <w:rPr>
          <w:bCs/>
        </w:rPr>
        <w:t xml:space="preserve"> đã bị khử thành Mn</w:t>
      </w:r>
      <w:r w:rsidRPr="008E5DCF">
        <w:rPr>
          <w:bCs/>
          <w:vertAlign w:val="superscript"/>
        </w:rPr>
        <w:t>+2</w:t>
      </w:r>
      <w:r w:rsidRPr="008E5DCF">
        <w:rPr>
          <w:bCs/>
        </w:rPr>
        <w:t>. Phần trăm khối lượng S trong loại nhiên liệu trên là</w:t>
      </w:r>
    </w:p>
    <w:p w:rsidR="00040949" w:rsidRPr="008E5DCF" w:rsidRDefault="00040949" w:rsidP="00040949">
      <w:pPr>
        <w:tabs>
          <w:tab w:val="left" w:pos="709"/>
          <w:tab w:val="left" w:pos="2982"/>
          <w:tab w:val="left" w:pos="5387"/>
          <w:tab w:val="left" w:pos="7513"/>
        </w:tabs>
        <w:spacing w:line="264" w:lineRule="auto"/>
        <w:contextualSpacing/>
        <w:jc w:val="both"/>
        <w:rPr>
          <w:bCs/>
        </w:rPr>
      </w:pPr>
      <w:r w:rsidRPr="008E5DCF">
        <w:rPr>
          <w:bCs/>
        </w:rPr>
        <w:tab/>
        <w:t>A. 0,40%.</w:t>
      </w:r>
      <w:r w:rsidRPr="008E5DCF">
        <w:rPr>
          <w:bCs/>
        </w:rPr>
        <w:tab/>
        <w:t>B. 0,60%.</w:t>
      </w:r>
      <w:r w:rsidRPr="008E5DCF">
        <w:rPr>
          <w:bCs/>
        </w:rPr>
        <w:tab/>
        <w:t>C. 0,75%.</w:t>
      </w:r>
      <w:r w:rsidRPr="008E5DCF">
        <w:rPr>
          <w:bCs/>
        </w:rPr>
        <w:tab/>
        <w:t>D. 1,00%.</w:t>
      </w:r>
    </w:p>
    <w:p w:rsidR="00040949" w:rsidRDefault="00040949" w:rsidP="00040949">
      <w:pPr>
        <w:tabs>
          <w:tab w:val="left" w:pos="709"/>
          <w:tab w:val="left" w:pos="2982"/>
          <w:tab w:val="left" w:pos="5387"/>
          <w:tab w:val="left" w:pos="7513"/>
        </w:tabs>
        <w:spacing w:line="264" w:lineRule="auto"/>
        <w:contextualSpacing/>
        <w:jc w:val="both"/>
        <w:rPr>
          <w:bCs/>
        </w:rPr>
      </w:pPr>
    </w:p>
    <w:p w:rsidR="00040949" w:rsidRDefault="00040949" w:rsidP="00040949">
      <w:pPr>
        <w:tabs>
          <w:tab w:val="left" w:pos="709"/>
          <w:tab w:val="left" w:pos="2982"/>
          <w:tab w:val="left" w:pos="5387"/>
          <w:tab w:val="left" w:pos="7513"/>
        </w:tabs>
        <w:spacing w:line="264" w:lineRule="auto"/>
        <w:contextualSpacing/>
        <w:jc w:val="both"/>
        <w:rPr>
          <w:bCs/>
        </w:rPr>
      </w:pPr>
    </w:p>
    <w:p w:rsidR="00040949" w:rsidRDefault="00040949" w:rsidP="00040949">
      <w:pPr>
        <w:tabs>
          <w:tab w:val="left" w:pos="709"/>
          <w:tab w:val="left" w:pos="2982"/>
          <w:tab w:val="left" w:pos="5387"/>
          <w:tab w:val="left" w:pos="7513"/>
        </w:tabs>
        <w:spacing w:line="264" w:lineRule="auto"/>
        <w:contextualSpacing/>
        <w:jc w:val="both"/>
        <w:rPr>
          <w:bCs/>
        </w:rPr>
      </w:pPr>
    </w:p>
    <w:p w:rsidR="00040949" w:rsidRDefault="00040949" w:rsidP="00040949">
      <w:pPr>
        <w:tabs>
          <w:tab w:val="left" w:pos="709"/>
          <w:tab w:val="left" w:pos="2982"/>
          <w:tab w:val="left" w:pos="5387"/>
          <w:tab w:val="left" w:pos="7513"/>
        </w:tabs>
        <w:spacing w:line="264" w:lineRule="auto"/>
        <w:contextualSpacing/>
        <w:jc w:val="both"/>
        <w:rPr>
          <w:bCs/>
        </w:rPr>
      </w:pPr>
    </w:p>
    <w:p w:rsidR="00040949" w:rsidRDefault="00040949" w:rsidP="00040949">
      <w:pPr>
        <w:tabs>
          <w:tab w:val="left" w:pos="709"/>
          <w:tab w:val="left" w:pos="2982"/>
          <w:tab w:val="left" w:pos="5387"/>
          <w:tab w:val="left" w:pos="7513"/>
        </w:tabs>
        <w:spacing w:line="264" w:lineRule="auto"/>
        <w:contextualSpacing/>
        <w:jc w:val="both"/>
        <w:rPr>
          <w:bCs/>
        </w:rPr>
      </w:pPr>
    </w:p>
    <w:p w:rsidR="00040949" w:rsidRPr="00B81431" w:rsidRDefault="00040949" w:rsidP="00040949">
      <w:pPr>
        <w:tabs>
          <w:tab w:val="left" w:pos="709"/>
          <w:tab w:val="left" w:pos="2982"/>
          <w:tab w:val="left" w:pos="5387"/>
          <w:tab w:val="left" w:pos="7513"/>
        </w:tabs>
        <w:spacing w:line="264" w:lineRule="auto"/>
        <w:contextualSpacing/>
        <w:jc w:val="center"/>
        <w:rPr>
          <w:b/>
          <w:sz w:val="32"/>
          <w:szCs w:val="32"/>
        </w:rPr>
      </w:pPr>
      <w:r w:rsidRPr="00B81431">
        <w:rPr>
          <w:b/>
          <w:sz w:val="32"/>
          <w:szCs w:val="32"/>
        </w:rPr>
        <w:t>Biến thiên Enthalpy của phản ứng hóa học</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 xml:space="preserve">Câu 1. Phản ứng tỏa nhiệt là </w:t>
      </w:r>
    </w:p>
    <w:p w:rsidR="00040949" w:rsidRPr="008E5DCF" w:rsidRDefault="00040949" w:rsidP="00040949">
      <w:pPr>
        <w:tabs>
          <w:tab w:val="left" w:pos="709"/>
          <w:tab w:val="left" w:pos="2977"/>
          <w:tab w:val="left" w:pos="5245"/>
          <w:tab w:val="left" w:pos="7513"/>
        </w:tabs>
        <w:spacing w:line="264" w:lineRule="auto"/>
        <w:ind w:firstLine="720"/>
        <w:contextualSpacing/>
        <w:jc w:val="both"/>
        <w:rPr>
          <w:bCs/>
        </w:rPr>
      </w:pPr>
      <w:r w:rsidRPr="008E5DCF">
        <w:rPr>
          <w:bCs/>
        </w:rPr>
        <w:t>A. phản ứng giải phóng năng lượng dưới dạng nhiệt.</w:t>
      </w:r>
    </w:p>
    <w:p w:rsidR="00040949" w:rsidRPr="008E5DCF" w:rsidRDefault="00040949" w:rsidP="00040949">
      <w:pPr>
        <w:tabs>
          <w:tab w:val="left" w:pos="709"/>
          <w:tab w:val="left" w:pos="2977"/>
          <w:tab w:val="left" w:pos="5245"/>
          <w:tab w:val="left" w:pos="7513"/>
        </w:tabs>
        <w:spacing w:line="264" w:lineRule="auto"/>
        <w:ind w:firstLine="720"/>
        <w:contextualSpacing/>
        <w:jc w:val="both"/>
        <w:rPr>
          <w:bCs/>
        </w:rPr>
      </w:pPr>
      <w:r w:rsidRPr="008E5DCF">
        <w:rPr>
          <w:bCs/>
        </w:rPr>
        <w:t>B. phản ứng hấp thụ năng lượng dưới dạng nhiệt.</w:t>
      </w:r>
    </w:p>
    <w:p w:rsidR="00040949" w:rsidRPr="008E5DCF" w:rsidRDefault="00040949" w:rsidP="00040949">
      <w:pPr>
        <w:tabs>
          <w:tab w:val="left" w:pos="709"/>
          <w:tab w:val="left" w:pos="2977"/>
          <w:tab w:val="left" w:pos="5245"/>
          <w:tab w:val="left" w:pos="7513"/>
        </w:tabs>
        <w:spacing w:line="264" w:lineRule="auto"/>
        <w:ind w:firstLine="720"/>
        <w:contextualSpacing/>
        <w:jc w:val="both"/>
        <w:rPr>
          <w:bCs/>
        </w:rPr>
      </w:pPr>
      <w:r w:rsidRPr="008E5DCF">
        <w:rPr>
          <w:bCs/>
        </w:rPr>
        <w:t>C. phản ứng hấp thụ năng lượng dưới dạng ánh sáng.</w:t>
      </w:r>
    </w:p>
    <w:p w:rsidR="00040949" w:rsidRPr="008E5DCF" w:rsidRDefault="00040949" w:rsidP="00040949">
      <w:pPr>
        <w:tabs>
          <w:tab w:val="left" w:pos="709"/>
          <w:tab w:val="left" w:pos="2977"/>
          <w:tab w:val="left" w:pos="5245"/>
          <w:tab w:val="left" w:pos="7513"/>
        </w:tabs>
        <w:spacing w:line="264" w:lineRule="auto"/>
        <w:ind w:firstLine="720"/>
        <w:contextualSpacing/>
        <w:jc w:val="both"/>
        <w:rPr>
          <w:bCs/>
        </w:rPr>
      </w:pPr>
      <w:r w:rsidRPr="008E5DCF">
        <w:rPr>
          <w:bCs/>
        </w:rPr>
        <w:t>D. phản ứng giải phóng năng lượng dưới dạng ánh sáng.</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Câu 2. Phản ứng nào là phản ứng thu nhiệt?</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lastRenderedPageBreak/>
        <w:tab/>
        <w:t>A. HCl + KOH → KCl + H</w:t>
      </w:r>
      <w:r w:rsidRPr="008E5DCF">
        <w:rPr>
          <w:bCs/>
          <w:vertAlign w:val="subscript"/>
        </w:rPr>
        <w:t>2</w:t>
      </w:r>
      <w:r w:rsidRPr="008E5DCF">
        <w:rPr>
          <w:bCs/>
        </w:rPr>
        <w:t>O.</w:t>
      </w:r>
      <w:r w:rsidRPr="008E5DCF">
        <w:rPr>
          <w:bCs/>
        </w:rPr>
        <w:tab/>
        <w:t>B. CaSO</w:t>
      </w:r>
      <w:r w:rsidRPr="008E5DCF">
        <w:rPr>
          <w:bCs/>
          <w:vertAlign w:val="subscript"/>
        </w:rPr>
        <w:t>4</w:t>
      </w:r>
      <w:r w:rsidRPr="008E5DCF">
        <w:rPr>
          <w:bCs/>
        </w:rPr>
        <w:t xml:space="preserve"> → CaO + SO</w:t>
      </w:r>
      <w:r w:rsidRPr="008E5DCF">
        <w:rPr>
          <w:bCs/>
          <w:vertAlign w:val="subscript"/>
        </w:rPr>
        <w:t>2</w:t>
      </w:r>
      <w:r w:rsidRPr="008E5DCF">
        <w:rPr>
          <w:bCs/>
        </w:rPr>
        <w:t xml:space="preserve"> + ½ O</w:t>
      </w:r>
      <w:r w:rsidRPr="008E5DCF">
        <w:rPr>
          <w:bCs/>
          <w:vertAlign w:val="subscript"/>
        </w:rPr>
        <w:t>2</w:t>
      </w:r>
      <w:r w:rsidRPr="008E5DCF">
        <w:rPr>
          <w:bCs/>
        </w:rPr>
        <w:t xml:space="preserve">. </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C. 3O</w:t>
      </w:r>
      <w:r w:rsidRPr="008E5DCF">
        <w:rPr>
          <w:rFonts w:eastAsiaTheme="minorEastAsia"/>
          <w:bCs/>
          <w:vertAlign w:val="subscript"/>
        </w:rPr>
        <w:t>2</w:t>
      </w:r>
      <w:r w:rsidRPr="008E5DCF">
        <w:rPr>
          <w:bCs/>
        </w:rPr>
        <w:t xml:space="preserve"> + C</w:t>
      </w:r>
      <w:r w:rsidRPr="008E5DCF">
        <w:rPr>
          <w:rFonts w:eastAsiaTheme="minorEastAsia"/>
          <w:bCs/>
          <w:vertAlign w:val="subscript"/>
        </w:rPr>
        <w:t>2</w:t>
      </w:r>
      <w:r w:rsidRPr="008E5DCF">
        <w:rPr>
          <w:bCs/>
        </w:rPr>
        <w:t>H</w:t>
      </w:r>
      <w:r w:rsidRPr="008E5DCF">
        <w:rPr>
          <w:bCs/>
          <w:vertAlign w:val="subscript"/>
        </w:rPr>
        <w:t>4</w:t>
      </w:r>
      <w:r w:rsidRPr="008E5DCF">
        <w:rPr>
          <w:bCs/>
        </w:rPr>
        <w:t xml:space="preserve"> </w:t>
      </w:r>
      <m:oMath>
        <m:r>
          <m:rPr>
            <m:sty m:val="p"/>
          </m:rPr>
          <w:rPr>
            <w:rFonts w:ascii="Cambria Math" w:hAnsi="Cambria Math"/>
          </w:rPr>
          <m:t xml:space="preserve">→ </m:t>
        </m:r>
      </m:oMath>
      <w:r w:rsidRPr="008E5DCF">
        <w:rPr>
          <w:rFonts w:eastAsiaTheme="minorEastAsia"/>
          <w:bCs/>
        </w:rPr>
        <w:t>2</w:t>
      </w:r>
      <w:r w:rsidRPr="008E5DCF">
        <w:rPr>
          <w:bCs/>
        </w:rPr>
        <w:t>H</w:t>
      </w:r>
      <w:r w:rsidRPr="008E5DCF">
        <w:rPr>
          <w:rFonts w:eastAsiaTheme="minorEastAsia"/>
          <w:bCs/>
          <w:vertAlign w:val="subscript"/>
        </w:rPr>
        <w:t>2</w:t>
      </w:r>
      <w:r w:rsidRPr="008E5DCF">
        <w:rPr>
          <w:bCs/>
        </w:rPr>
        <w:t xml:space="preserve">O + </w:t>
      </w:r>
      <w:r w:rsidRPr="008E5DCF">
        <w:rPr>
          <w:rFonts w:eastAsiaTheme="minorEastAsia"/>
          <w:bCs/>
        </w:rPr>
        <w:t>2</w:t>
      </w:r>
      <w:r w:rsidRPr="008E5DCF">
        <w:rPr>
          <w:bCs/>
        </w:rPr>
        <w:t>CO</w:t>
      </w:r>
      <w:r w:rsidRPr="008E5DCF">
        <w:rPr>
          <w:rFonts w:eastAsiaTheme="minorEastAsia"/>
          <w:bCs/>
          <w:vertAlign w:val="subscript"/>
        </w:rPr>
        <w:t>2</w:t>
      </w:r>
      <w:r w:rsidRPr="008E5DCF">
        <w:rPr>
          <w:rFonts w:eastAsiaTheme="minorEastAsia"/>
          <w:bCs/>
        </w:rPr>
        <w:t>.</w:t>
      </w:r>
      <w:r w:rsidRPr="008E5DCF">
        <w:rPr>
          <w:bCs/>
        </w:rPr>
        <w:tab/>
        <w:t xml:space="preserve">D. Fe + 2HCl </w:t>
      </w:r>
      <m:oMath>
        <m:r>
          <m:rPr>
            <m:sty m:val="p"/>
          </m:rPr>
          <w:rPr>
            <w:rFonts w:ascii="Cambria Math" w:hAnsi="Cambria Math"/>
          </w:rPr>
          <m:t>→</m:t>
        </m:r>
      </m:oMath>
      <w:r w:rsidRPr="008E5DCF">
        <w:rPr>
          <w:bCs/>
        </w:rPr>
        <w:t xml:space="preserve"> FeCl</w:t>
      </w:r>
      <w:r w:rsidRPr="008E5DCF">
        <w:rPr>
          <w:rFonts w:eastAsiaTheme="minorEastAsia"/>
          <w:bCs/>
          <w:vertAlign w:val="subscript"/>
        </w:rPr>
        <w:t>2</w:t>
      </w:r>
      <w:r w:rsidRPr="008E5DCF">
        <w:rPr>
          <w:bCs/>
        </w:rPr>
        <w:t xml:space="preserve"> + H</w:t>
      </w:r>
      <w:r w:rsidRPr="008E5DCF">
        <w:rPr>
          <w:rFonts w:eastAsiaTheme="minorEastAsia"/>
          <w:bCs/>
          <w:vertAlign w:val="subscript"/>
        </w:rPr>
        <w:t>2</w:t>
      </w:r>
      <w:r w:rsidRPr="008E5DCF">
        <w:rPr>
          <w:bCs/>
          <w:vertAlign w:val="subscript"/>
        </w:rPr>
        <w:t>.</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Câu 3. Trong các quá trình sau, quá trình nào là quá trình tỏa nhiệt?</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A. Nung vôi.</w:t>
      </w:r>
      <w:r w:rsidRPr="008E5DCF">
        <w:rPr>
          <w:bCs/>
        </w:rPr>
        <w:tab/>
      </w:r>
      <w:r w:rsidRPr="008E5DCF">
        <w:rPr>
          <w:bCs/>
        </w:rPr>
        <w:tab/>
        <w:t>B. Hòa tan C sủi vào nước.</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C. Đốt cháy cồn.</w:t>
      </w:r>
      <w:r w:rsidRPr="008E5DCF">
        <w:rPr>
          <w:bCs/>
        </w:rPr>
        <w:tab/>
      </w:r>
      <w:r w:rsidRPr="008E5DCF">
        <w:rPr>
          <w:bCs/>
        </w:rPr>
        <w:tab/>
        <w:t>D. Nước đá tan chảy thành nước lỏng.</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Câu 4. Cho phản ứng: H</w:t>
      </w:r>
      <w:r w:rsidRPr="008E5DCF">
        <w:rPr>
          <w:bCs/>
          <w:vertAlign w:val="subscript"/>
        </w:rPr>
        <w:t>2</w:t>
      </w:r>
      <w:r w:rsidRPr="008E5DCF">
        <w:rPr>
          <w:bCs/>
        </w:rPr>
        <w:t>(g) + Cl</w:t>
      </w:r>
      <w:r w:rsidRPr="008E5DCF">
        <w:rPr>
          <w:bCs/>
          <w:vertAlign w:val="subscript"/>
        </w:rPr>
        <w:t>2</w:t>
      </w:r>
      <w:r w:rsidRPr="008E5DCF">
        <w:rPr>
          <w:bCs/>
        </w:rPr>
        <w:t xml:space="preserve">(g) →2HCl(g). </w:t>
      </w:r>
    </w:p>
    <w:p w:rsidR="00040949" w:rsidRPr="008E5DCF" w:rsidRDefault="00040949" w:rsidP="00040949">
      <w:pPr>
        <w:pStyle w:val="NormalWeb"/>
        <w:tabs>
          <w:tab w:val="left" w:pos="709"/>
          <w:tab w:val="left" w:pos="2977"/>
          <w:tab w:val="left" w:pos="5245"/>
          <w:tab w:val="left" w:pos="7513"/>
        </w:tabs>
        <w:spacing w:before="0" w:beforeAutospacing="0" w:after="0" w:afterAutospacing="0" w:line="264" w:lineRule="auto"/>
        <w:ind w:left="709"/>
        <w:contextualSpacing/>
        <w:jc w:val="both"/>
        <w:rPr>
          <w:bCs/>
        </w:rPr>
      </w:pPr>
      <w:r w:rsidRPr="008E5DCF">
        <w:rPr>
          <w:bCs/>
        </w:rPr>
        <w:t xml:space="preserve">          Ở điều kiện chuẩn, cứ 1 mol H</w:t>
      </w:r>
      <w:r w:rsidRPr="008E5DCF">
        <w:rPr>
          <w:bCs/>
          <w:vertAlign w:val="subscript"/>
        </w:rPr>
        <w:t>2</w:t>
      </w:r>
      <w:r w:rsidRPr="008E5DCF">
        <w:rPr>
          <w:bCs/>
        </w:rPr>
        <w:t> phản ứng hết với Cl</w:t>
      </w:r>
      <w:r w:rsidRPr="008E5DCF">
        <w:rPr>
          <w:bCs/>
          <w:vertAlign w:val="subscript"/>
        </w:rPr>
        <w:t>2</w:t>
      </w:r>
      <w:r w:rsidRPr="008E5DCF">
        <w:rPr>
          <w:bCs/>
        </w:rPr>
        <w:t xml:space="preserve"> sẽ tỏa ra -184,6 kJ nhiệt lượng. Vậy </w:t>
      </w:r>
      <w:r w:rsidRPr="008E5DCF">
        <w:rPr>
          <w:rFonts w:eastAsia="Segoe UI Symbol"/>
          <w:bCs/>
          <w:position w:val="-12"/>
          <w:vertAlign w:val="subscript"/>
        </w:rPr>
        <w:object w:dxaOrig="760" w:dyaOrig="400">
          <v:shape id="_x0000_i1028" type="#_x0000_t75" style="width:34.65pt;height:18pt" o:ole="">
            <v:imagedata r:id="rId11" o:title=""/>
          </v:shape>
          <o:OLEObject Type="Embed" ProgID="Equation.DSMT4" ShapeID="_x0000_i1028" DrawAspect="Content" ObjectID="_1764658731" r:id="rId21"/>
        </w:object>
      </w:r>
      <w:r w:rsidRPr="008E5DCF">
        <w:rPr>
          <w:bCs/>
        </w:rPr>
        <w:t xml:space="preserve"> của HCl(g) là</w:t>
      </w:r>
    </w:p>
    <w:p w:rsidR="00040949" w:rsidRPr="008E5DCF" w:rsidRDefault="00040949" w:rsidP="00040949">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ab/>
        <w:t>A. 92,3 kJ/mol.</w:t>
      </w:r>
      <w:r w:rsidRPr="008E5DCF">
        <w:rPr>
          <w:bCs/>
        </w:rPr>
        <w:tab/>
        <w:t>B. –92,3 kJ/mol.</w:t>
      </w:r>
      <w:r w:rsidRPr="008E5DCF">
        <w:rPr>
          <w:bCs/>
        </w:rPr>
        <w:tab/>
        <w:t>C. 184,6 kJ/mol.</w:t>
      </w:r>
      <w:r w:rsidRPr="008E5DCF">
        <w:rPr>
          <w:bCs/>
        </w:rPr>
        <w:tab/>
        <w:t>D. –184,6 kJ/mol.</w:t>
      </w:r>
    </w:p>
    <w:p w:rsidR="00040949" w:rsidRPr="008E5DCF" w:rsidRDefault="00040949" w:rsidP="00040949">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 xml:space="preserve">Câu 5. Cho phản ứng </w:t>
      </w:r>
      <w:r>
        <w:rPr>
          <w:bCs/>
        </w:rPr>
        <w:t>nung vôi</w:t>
      </w:r>
      <w:r w:rsidRPr="008E5DCF">
        <w:rPr>
          <w:bCs/>
        </w:rPr>
        <w:t>: CaCO</w:t>
      </w:r>
      <w:r w:rsidRPr="008E5DCF">
        <w:rPr>
          <w:bCs/>
          <w:vertAlign w:val="subscript"/>
        </w:rPr>
        <w:t>3</w:t>
      </w:r>
      <w:r w:rsidRPr="008E5DCF">
        <w:rPr>
          <w:bCs/>
        </w:rPr>
        <w:t>(s) → CaO(s) + CO</w:t>
      </w:r>
      <w:r w:rsidRPr="008E5DCF">
        <w:rPr>
          <w:bCs/>
          <w:vertAlign w:val="subscript"/>
        </w:rPr>
        <w:t>2</w:t>
      </w:r>
      <w:r w:rsidRPr="008E5DCF">
        <w:rPr>
          <w:bCs/>
        </w:rPr>
        <w:t>(g)  </w:t>
      </w:r>
      <m:oMath>
        <m:sSub>
          <m:sSubPr>
            <m:ctrlPr>
              <w:rPr>
                <w:rFonts w:ascii="Cambria Math" w:hAnsi="Cambria Math"/>
                <w:bCs/>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bCs/>
                <w:i/>
              </w:rPr>
            </m:ctrlPr>
          </m:sSubSupPr>
          <m:e>
            <m:r>
              <m:rPr>
                <m:nor/>
              </m:rPr>
              <w:rPr>
                <w:bCs/>
              </w:rPr>
              <m:t>H</m:t>
            </m:r>
          </m:e>
          <m:sub>
            <m:r>
              <w:rPr>
                <w:rFonts w:ascii="Cambria Math" w:hAnsi="Cambria Math"/>
              </w:rPr>
              <m:t>298</m:t>
            </m:r>
          </m:sub>
          <m:sup>
            <m:r>
              <w:rPr>
                <w:rFonts w:ascii="Cambria Math" w:hAnsi="Cambria Math"/>
              </w:rPr>
              <m:t>o</m:t>
            </m:r>
          </m:sup>
        </m:sSubSup>
      </m:oMath>
      <w:r w:rsidRPr="008E5DCF">
        <w:rPr>
          <w:bCs/>
        </w:rPr>
        <w:t xml:space="preserve">= 178,29 kJ. </w:t>
      </w:r>
    </w:p>
    <w:p w:rsidR="00040949" w:rsidRPr="008E5DCF" w:rsidRDefault="00040949" w:rsidP="00040949">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8E5DCF">
        <w:rPr>
          <w:bCs/>
        </w:rPr>
        <w:tab/>
        <w:t>Phát biểu nào sau đây là đúng?</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 xml:space="preserve">A. </w:t>
      </w:r>
      <w:r>
        <w:rPr>
          <w:bCs/>
        </w:rPr>
        <w:t>Khi</w:t>
      </w:r>
      <w:r w:rsidRPr="008E5DCF">
        <w:rPr>
          <w:bCs/>
        </w:rPr>
        <w:t xml:space="preserve"> tạo thành 1 mol CaO thì phản ứng giải phóng một lượng nhiệt là 178,29 kJ.</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 xml:space="preserve">B. Phản ứng </w:t>
      </w:r>
      <w:r>
        <w:rPr>
          <w:bCs/>
        </w:rPr>
        <w:t xml:space="preserve">nung vôi </w:t>
      </w:r>
      <w:r w:rsidRPr="008E5DCF">
        <w:rPr>
          <w:bCs/>
        </w:rPr>
        <w:t>là phản ứng tỏa nhiệt.</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noProof/>
        </w:rPr>
        <w:drawing>
          <wp:anchor distT="0" distB="0" distL="114300" distR="114300" simplePos="0" relativeHeight="251659264" behindDoc="1" locked="0" layoutInCell="1" allowOverlap="1" wp14:anchorId="16BF35A1" wp14:editId="40792333">
            <wp:simplePos x="0" y="0"/>
            <wp:positionH relativeFrom="column">
              <wp:posOffset>3638194</wp:posOffset>
            </wp:positionH>
            <wp:positionV relativeFrom="paragraph">
              <wp:posOffset>82337</wp:posOffset>
            </wp:positionV>
            <wp:extent cx="2876550" cy="2157095"/>
            <wp:effectExtent l="0" t="0" r="0" b="0"/>
            <wp:wrapTight wrapText="bothSides">
              <wp:wrapPolygon edited="0">
                <wp:start x="0" y="0"/>
                <wp:lineTo x="0" y="21365"/>
                <wp:lineTo x="21457" y="21365"/>
                <wp:lineTo x="21457" y="0"/>
                <wp:lineTo x="0" y="0"/>
              </wp:wrapPolygon>
            </wp:wrapTight>
            <wp:docPr id="61" name="Picture 61" descr="Biến thiên enthalpy của một phản ứng được ghi ở sơ đồ dưới đây. Kết luận nào sau đây là đúng? (ảnh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iến thiên enthalpy của một phản ứng được ghi ở sơ đồ dưới đây. Kết luận nào sau đây là đúng? (ảnh 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6550" cy="2157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5DCF">
        <w:rPr>
          <w:bCs/>
        </w:rPr>
        <w:tab/>
        <w:t xml:space="preserve">C. </w:t>
      </w:r>
      <w:r w:rsidRPr="008E5DCF">
        <w:rPr>
          <w:rFonts w:eastAsia="Segoe UI Symbol"/>
          <w:bCs/>
          <w:position w:val="-12"/>
          <w:vertAlign w:val="subscript"/>
        </w:rPr>
        <w:object w:dxaOrig="760" w:dyaOrig="400">
          <v:shape id="_x0000_i1029" type="#_x0000_t75" style="width:38pt;height:20pt" o:ole="">
            <v:imagedata r:id="rId11" o:title=""/>
          </v:shape>
          <o:OLEObject Type="Embed" ProgID="Equation.DSMT4" ShapeID="_x0000_i1029" DrawAspect="Content" ObjectID="_1764658732" r:id="rId24"/>
        </w:object>
      </w:r>
      <w:r w:rsidRPr="008E5DCF">
        <w:rPr>
          <w:bCs/>
        </w:rPr>
        <w:t xml:space="preserve"> của CO</w:t>
      </w:r>
      <w:r w:rsidRPr="008E5DCF">
        <w:rPr>
          <w:bCs/>
          <w:vertAlign w:val="subscript"/>
        </w:rPr>
        <w:t>2</w:t>
      </w:r>
      <w:r w:rsidRPr="008E5DCF">
        <w:rPr>
          <w:bCs/>
          <w:vertAlign w:val="subscript"/>
        </w:rPr>
        <w:softHyphen/>
      </w:r>
      <w:r w:rsidRPr="008E5DCF">
        <w:rPr>
          <w:bCs/>
        </w:rPr>
        <w:t>(g) là 178,29 kJ/mol.</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D. Phản ứng diễn ra không thuận lợi.</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Câu 6. Cho giản đồ sau:</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Có các phát biểu:</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(a) Phản ứng tỏa nhiệt.</w:t>
      </w:r>
    </w:p>
    <w:p w:rsidR="00040949" w:rsidRPr="008E5DCF" w:rsidRDefault="00040949" w:rsidP="00040949">
      <w:pPr>
        <w:pStyle w:val="NormalWeb"/>
        <w:tabs>
          <w:tab w:val="left" w:pos="709"/>
          <w:tab w:val="left" w:pos="2977"/>
          <w:tab w:val="left" w:pos="5245"/>
          <w:tab w:val="left" w:pos="7513"/>
        </w:tabs>
        <w:spacing w:line="264" w:lineRule="auto"/>
        <w:ind w:left="700" w:hanging="700"/>
        <w:contextualSpacing/>
        <w:jc w:val="both"/>
        <w:rPr>
          <w:bCs/>
        </w:rPr>
      </w:pPr>
      <w:r w:rsidRPr="008E5DCF">
        <w:rPr>
          <w:bCs/>
        </w:rPr>
        <w:tab/>
        <w:t>(b) Năng lượng chất tham gia phản ứng nhỏ hơn năng lượng sản phẩm.</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 xml:space="preserve">(c) </w:t>
      </w:r>
      <w:r w:rsidRPr="008E5DCF">
        <w:rPr>
          <w:bCs/>
          <w:position w:val="-12"/>
          <w:vertAlign w:val="subscript"/>
        </w:rPr>
        <w:object w:dxaOrig="740" w:dyaOrig="400">
          <v:shape id="_x0000_i1030" type="#_x0000_t75" style="width:37.35pt;height:20pt" o:ole="">
            <v:imagedata r:id="rId9" o:title=""/>
          </v:shape>
          <o:OLEObject Type="Embed" ProgID="Equation.DSMT4" ShapeID="_x0000_i1030" DrawAspect="Content" ObjectID="_1764658733" r:id="rId25"/>
        </w:object>
      </w:r>
      <w:r w:rsidRPr="008E5DCF">
        <w:rPr>
          <w:bCs/>
        </w:rPr>
        <w:t xml:space="preserve"> = a kJ/mol.</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 xml:space="preserve">Số phát biểu đúng là </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A. 0.</w:t>
      </w:r>
      <w:r w:rsidRPr="008E5DCF">
        <w:rPr>
          <w:bCs/>
        </w:rPr>
        <w:tab/>
        <w:t>B. 2.</w:t>
      </w:r>
    </w:p>
    <w:p w:rsidR="00040949" w:rsidRPr="008E5DCF" w:rsidRDefault="00040949" w:rsidP="00040949">
      <w:pPr>
        <w:pStyle w:val="NormalWeb"/>
        <w:tabs>
          <w:tab w:val="left" w:pos="709"/>
          <w:tab w:val="left" w:pos="2977"/>
          <w:tab w:val="left" w:pos="5245"/>
          <w:tab w:val="left" w:pos="7513"/>
        </w:tabs>
        <w:spacing w:line="264" w:lineRule="auto"/>
        <w:contextualSpacing/>
        <w:jc w:val="both"/>
        <w:rPr>
          <w:bCs/>
        </w:rPr>
      </w:pPr>
      <w:r w:rsidRPr="008E5DCF">
        <w:rPr>
          <w:bCs/>
        </w:rPr>
        <w:tab/>
        <w:t>C. 1.</w:t>
      </w:r>
      <w:r w:rsidRPr="008E5DCF">
        <w:rPr>
          <w:bCs/>
        </w:rPr>
        <w:tab/>
        <w:t>D. 3.</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Câu 7. Biết:</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 xml:space="preserve">C(kim cương) → C(graphite)       </w:t>
      </w:r>
      <w:r w:rsidRPr="008E5DCF">
        <w:rPr>
          <w:rFonts w:eastAsia="Segoe UI Symbol"/>
          <w:bCs/>
          <w:vertAlign w:val="subscript"/>
        </w:rPr>
        <w:t xml:space="preserve"> </w:t>
      </w:r>
      <w:r w:rsidRPr="008E5DCF">
        <w:rPr>
          <w:rFonts w:eastAsia="Segoe UI Symbol"/>
          <w:bCs/>
          <w:position w:val="-12"/>
          <w:vertAlign w:val="subscript"/>
        </w:rPr>
        <w:object w:dxaOrig="740" w:dyaOrig="400">
          <v:shape id="_x0000_i1031" type="#_x0000_t75" style="width:32.65pt;height:18pt" o:ole="">
            <v:imagedata r:id="rId9" o:title=""/>
          </v:shape>
          <o:OLEObject Type="Embed" ProgID="Equation.DSMT4" ShapeID="_x0000_i1031" DrawAspect="Content" ObjectID="_1764658734" r:id="rId26"/>
        </w:object>
      </w:r>
      <w:r w:rsidRPr="008E5DCF">
        <w:rPr>
          <w:rFonts w:eastAsia="Segoe UI Symbol"/>
          <w:bCs/>
          <w:vertAlign w:val="subscript"/>
        </w:rPr>
        <w:t xml:space="preserve"> </w:t>
      </w:r>
      <w:r w:rsidRPr="008E5DCF">
        <w:rPr>
          <w:bCs/>
        </w:rPr>
        <w:t>= -1,9 kJ</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Nhiệt tạo thành của CO</w:t>
      </w:r>
      <w:r w:rsidRPr="008E5DCF">
        <w:rPr>
          <w:bCs/>
          <w:vertAlign w:val="subscript"/>
        </w:rPr>
        <w:t>2</w:t>
      </w:r>
      <w:r w:rsidRPr="008E5DCF">
        <w:rPr>
          <w:bCs/>
        </w:rPr>
        <w:t>(g) là -393,5 kJ/mol.</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Có các phát biểu sau:</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(a) Ở điều kiện chuẩn, kim cương có mức năng lượng thấp hơn graphite.</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(b) Qúa trình chuyển hóa từ kim cương thành graphite</w:t>
      </w:r>
      <w:r>
        <w:rPr>
          <w:bCs/>
        </w:rPr>
        <w:t xml:space="preserve"> là quá trình</w:t>
      </w:r>
      <w:r w:rsidRPr="008E5DCF">
        <w:rPr>
          <w:bCs/>
        </w:rPr>
        <w:t xml:space="preserve"> thu nhiệt.</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(c) Trong phản ứng: C(s) + O</w:t>
      </w:r>
      <w:r w:rsidRPr="008E5DCF">
        <w:rPr>
          <w:bCs/>
          <w:vertAlign w:val="subscript"/>
        </w:rPr>
        <w:t>2</w:t>
      </w:r>
      <w:r w:rsidRPr="008E5DCF">
        <w:rPr>
          <w:bCs/>
        </w:rPr>
        <w:t>(g) → CO</w:t>
      </w:r>
      <w:r w:rsidRPr="008E5DCF">
        <w:rPr>
          <w:bCs/>
          <w:vertAlign w:val="subscript"/>
        </w:rPr>
        <w:t>2</w:t>
      </w:r>
      <w:r w:rsidRPr="008E5DCF">
        <w:rPr>
          <w:bCs/>
        </w:rPr>
        <w:t xml:space="preserve">(g) </w:t>
      </w:r>
      <w:r w:rsidRPr="008E5DCF">
        <w:rPr>
          <w:bCs/>
          <w:position w:val="-12"/>
          <w:vertAlign w:val="subscript"/>
        </w:rPr>
        <w:object w:dxaOrig="740" w:dyaOrig="400">
          <v:shape id="_x0000_i1032" type="#_x0000_t75" style="width:32.65pt;height:18pt" o:ole="">
            <v:imagedata r:id="rId9" o:title=""/>
          </v:shape>
          <o:OLEObject Type="Embed" ProgID="Equation.DSMT4" ShapeID="_x0000_i1032" DrawAspect="Content" ObjectID="_1764658735" r:id="rId27"/>
        </w:object>
      </w:r>
      <w:r w:rsidRPr="008E5DCF">
        <w:rPr>
          <w:bCs/>
        </w:rPr>
        <w:t xml:space="preserve"> = -393,5 kJ, C ở dạng graphite.</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Số phát biểu đúng là</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A. 0.</w:t>
      </w:r>
      <w:r w:rsidRPr="008E5DCF">
        <w:rPr>
          <w:bCs/>
        </w:rPr>
        <w:tab/>
        <w:t>B. 1.</w:t>
      </w:r>
      <w:r w:rsidRPr="008E5DCF">
        <w:rPr>
          <w:bCs/>
        </w:rPr>
        <w:tab/>
        <w:t>C. 2.</w:t>
      </w:r>
      <w:r w:rsidRPr="008E5DCF">
        <w:rPr>
          <w:bCs/>
        </w:rPr>
        <w:tab/>
        <w:t>D. 3.</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Câu 8. Cho phản ứng: C</w:t>
      </w:r>
      <w:r w:rsidRPr="008E5DCF">
        <w:rPr>
          <w:bCs/>
          <w:vertAlign w:val="subscript"/>
        </w:rPr>
        <w:t>2</w:t>
      </w:r>
      <w:r w:rsidRPr="008E5DCF">
        <w:rPr>
          <w:bCs/>
        </w:rPr>
        <w:t>H</w:t>
      </w:r>
      <w:r w:rsidRPr="008E5DCF">
        <w:rPr>
          <w:bCs/>
          <w:vertAlign w:val="subscript"/>
        </w:rPr>
        <w:t>5</w:t>
      </w:r>
      <w:r w:rsidRPr="008E5DCF">
        <w:rPr>
          <w:bCs/>
        </w:rPr>
        <w:t>OH(g) + 3O</w:t>
      </w:r>
      <w:r w:rsidRPr="008E5DCF">
        <w:rPr>
          <w:bCs/>
          <w:vertAlign w:val="subscript"/>
        </w:rPr>
        <w:t>2</w:t>
      </w:r>
      <w:r w:rsidRPr="008E5DCF">
        <w:rPr>
          <w:bCs/>
        </w:rPr>
        <w:t>(g) → 2CO</w:t>
      </w:r>
      <w:r w:rsidRPr="008E5DCF">
        <w:rPr>
          <w:bCs/>
          <w:vertAlign w:val="subscript"/>
        </w:rPr>
        <w:t>2</w:t>
      </w:r>
      <w:r w:rsidRPr="008E5DCF">
        <w:rPr>
          <w:bCs/>
        </w:rPr>
        <w:t>(g) + 3H</w:t>
      </w:r>
      <w:r w:rsidRPr="008E5DCF">
        <w:rPr>
          <w:bCs/>
          <w:vertAlign w:val="subscript"/>
        </w:rPr>
        <w:t>2</w:t>
      </w:r>
      <w:r w:rsidRPr="008E5DCF">
        <w:rPr>
          <w:bCs/>
        </w:rPr>
        <w:t xml:space="preserve">O(g)   </w:t>
      </w:r>
      <w:r w:rsidRPr="008E5DCF">
        <w:rPr>
          <w:bCs/>
          <w:position w:val="-12"/>
          <w:vertAlign w:val="subscript"/>
        </w:rPr>
        <w:object w:dxaOrig="740" w:dyaOrig="400">
          <v:shape id="_x0000_i1033" type="#_x0000_t75" style="width:31.35pt;height:17.35pt" o:ole="">
            <v:imagedata r:id="rId9" o:title=""/>
          </v:shape>
          <o:OLEObject Type="Embed" ProgID="Equation.DSMT4" ShapeID="_x0000_i1033" DrawAspect="Content" ObjectID="_1764658736" r:id="rId28"/>
        </w:object>
      </w:r>
      <w:r w:rsidRPr="008E5DCF">
        <w:rPr>
          <w:bCs/>
        </w:rPr>
        <w:t xml:space="preserve"> = -1237,4 kJ.</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Nhiệt lượng tỏa ra khi đốt cháy hoàn toàn 9,2 gam C</w:t>
      </w:r>
      <w:r w:rsidRPr="008E5DCF">
        <w:rPr>
          <w:bCs/>
          <w:vertAlign w:val="subscript"/>
        </w:rPr>
        <w:t>2</w:t>
      </w:r>
      <w:r w:rsidRPr="008E5DCF">
        <w:rPr>
          <w:bCs/>
        </w:rPr>
        <w:t>H</w:t>
      </w:r>
      <w:r w:rsidRPr="008E5DCF">
        <w:rPr>
          <w:bCs/>
          <w:vertAlign w:val="subscript"/>
        </w:rPr>
        <w:t>5</w:t>
      </w:r>
      <w:r w:rsidRPr="008E5DCF">
        <w:rPr>
          <w:bCs/>
        </w:rPr>
        <w:t>OH</w:t>
      </w:r>
      <w:r>
        <w:rPr>
          <w:bCs/>
        </w:rPr>
        <w:t>(g)</w:t>
      </w:r>
      <w:r w:rsidRPr="008E5DCF">
        <w:rPr>
          <w:bCs/>
        </w:rPr>
        <w:t xml:space="preserve"> là</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t>A. 247,48 kJ.</w:t>
      </w:r>
      <w:r w:rsidRPr="008E5DCF">
        <w:rPr>
          <w:bCs/>
        </w:rPr>
        <w:tab/>
        <w:t>B. 1237,40 kJ.</w:t>
      </w:r>
      <w:r w:rsidRPr="008E5DCF">
        <w:rPr>
          <w:bCs/>
        </w:rPr>
        <w:tab/>
        <w:t>C. 123,74 kJ.</w:t>
      </w:r>
      <w:r w:rsidRPr="008E5DCF">
        <w:rPr>
          <w:bCs/>
        </w:rPr>
        <w:tab/>
        <w:t>D. 618,70 kJ.</w:t>
      </w:r>
    </w:p>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 xml:space="preserve">Câu 9. Cho phản ứng: </w:t>
      </w:r>
    </w:p>
    <w:p w:rsidR="00040949" w:rsidRDefault="00040949" w:rsidP="00040949">
      <w:pPr>
        <w:tabs>
          <w:tab w:val="left" w:pos="709"/>
          <w:tab w:val="left" w:pos="2977"/>
          <w:tab w:val="left" w:pos="5245"/>
          <w:tab w:val="left" w:pos="7513"/>
        </w:tabs>
        <w:spacing w:line="264" w:lineRule="auto"/>
        <w:contextualSpacing/>
        <w:jc w:val="both"/>
        <w:rPr>
          <w:bCs/>
        </w:rPr>
      </w:pPr>
      <w:r w:rsidRPr="008E5DCF">
        <w:rPr>
          <w:bCs/>
        </w:rPr>
        <w:t xml:space="preserve">              2ZnS(s) + 3O</w:t>
      </w:r>
      <w:r w:rsidRPr="008E5DCF">
        <w:rPr>
          <w:bCs/>
          <w:vertAlign w:val="subscript"/>
        </w:rPr>
        <w:t>2</w:t>
      </w:r>
      <w:r w:rsidRPr="008E5DCF">
        <w:rPr>
          <w:bCs/>
        </w:rPr>
        <w:t>(g) → 2ZnO(s) + 2SO</w:t>
      </w:r>
      <w:r w:rsidRPr="008E5DCF">
        <w:rPr>
          <w:bCs/>
          <w:vertAlign w:val="subscript"/>
        </w:rPr>
        <w:t>2</w:t>
      </w:r>
      <w:r w:rsidRPr="008E5DCF">
        <w:rPr>
          <w:bCs/>
        </w:rPr>
        <w:t>(g). Biết:</w:t>
      </w:r>
    </w:p>
    <w:p w:rsidR="00040949" w:rsidRDefault="00040949" w:rsidP="00040949">
      <w:pPr>
        <w:tabs>
          <w:tab w:val="left" w:pos="709"/>
          <w:tab w:val="left" w:pos="2977"/>
          <w:tab w:val="left" w:pos="5245"/>
          <w:tab w:val="left" w:pos="7513"/>
        </w:tabs>
        <w:spacing w:line="264" w:lineRule="auto"/>
        <w:contextualSpacing/>
        <w:jc w:val="both"/>
        <w:rPr>
          <w:bCs/>
        </w:rPr>
      </w:pPr>
    </w:p>
    <w:p w:rsidR="00040949" w:rsidRPr="008E5DCF" w:rsidRDefault="00040949" w:rsidP="00040949">
      <w:pPr>
        <w:tabs>
          <w:tab w:val="left" w:pos="709"/>
          <w:tab w:val="left" w:pos="2977"/>
          <w:tab w:val="left" w:pos="5245"/>
          <w:tab w:val="left" w:pos="7513"/>
        </w:tabs>
        <w:spacing w:line="264" w:lineRule="auto"/>
        <w:contextualSpacing/>
        <w:jc w:val="both"/>
        <w:rPr>
          <w:bCs/>
        </w:rPr>
      </w:pPr>
    </w:p>
    <w:tbl>
      <w:tblPr>
        <w:tblStyle w:val="TableGrid"/>
        <w:tblW w:w="4571" w:type="dxa"/>
        <w:jc w:val="center"/>
        <w:tblLayout w:type="fixed"/>
        <w:tblLook w:val="04A0" w:firstRow="1" w:lastRow="0" w:firstColumn="1" w:lastColumn="0" w:noHBand="0" w:noVBand="1"/>
      </w:tblPr>
      <w:tblGrid>
        <w:gridCol w:w="1843"/>
        <w:gridCol w:w="1027"/>
        <w:gridCol w:w="851"/>
        <w:gridCol w:w="850"/>
      </w:tblGrid>
      <w:tr w:rsidR="00040949" w:rsidRPr="008E5DCF" w:rsidTr="004F133F">
        <w:trPr>
          <w:jc w:val="center"/>
        </w:trPr>
        <w:tc>
          <w:tcPr>
            <w:tcW w:w="1843"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rPr>
            </w:pPr>
          </w:p>
        </w:tc>
        <w:tc>
          <w:tcPr>
            <w:tcW w:w="1027"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rPr>
            </w:pPr>
            <w:r w:rsidRPr="008E5DCF">
              <w:rPr>
                <w:bCs/>
              </w:rPr>
              <w:t>ZnS</w:t>
            </w:r>
          </w:p>
        </w:tc>
        <w:tc>
          <w:tcPr>
            <w:tcW w:w="851"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rPr>
            </w:pPr>
            <w:r w:rsidRPr="008E5DCF">
              <w:rPr>
                <w:bCs/>
              </w:rPr>
              <w:t>ZnO</w:t>
            </w:r>
          </w:p>
        </w:tc>
        <w:tc>
          <w:tcPr>
            <w:tcW w:w="850"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vertAlign w:val="subscript"/>
              </w:rPr>
            </w:pPr>
            <w:r w:rsidRPr="008E5DCF">
              <w:rPr>
                <w:bCs/>
              </w:rPr>
              <w:t>SO</w:t>
            </w:r>
            <w:r w:rsidRPr="008E5DCF">
              <w:rPr>
                <w:bCs/>
                <w:vertAlign w:val="subscript"/>
              </w:rPr>
              <w:t>2</w:t>
            </w:r>
          </w:p>
        </w:tc>
      </w:tr>
      <w:tr w:rsidR="00040949" w:rsidRPr="008E5DCF" w:rsidTr="004F133F">
        <w:trPr>
          <w:jc w:val="center"/>
        </w:trPr>
        <w:tc>
          <w:tcPr>
            <w:tcW w:w="1843"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rFonts w:eastAsia="Segoe UI Symbol"/>
                <w:bCs/>
                <w:vertAlign w:val="subscript"/>
              </w:rPr>
            </w:pPr>
            <w:r w:rsidRPr="008E5DCF">
              <w:rPr>
                <w:rFonts w:eastAsia="Segoe UI Symbol"/>
                <w:bCs/>
                <w:position w:val="-12"/>
                <w:vertAlign w:val="subscript"/>
              </w:rPr>
              <w:object w:dxaOrig="760" w:dyaOrig="400">
                <v:shape id="_x0000_i1034" type="#_x0000_t75" style="width:35.35pt;height:18.65pt" o:ole="">
                  <v:imagedata r:id="rId11" o:title=""/>
                </v:shape>
                <o:OLEObject Type="Embed" ProgID="Equation.DSMT4" ShapeID="_x0000_i1034" DrawAspect="Content" ObjectID="_1764658737" r:id="rId29"/>
              </w:object>
            </w:r>
            <w:r w:rsidRPr="008E5DCF">
              <w:rPr>
                <w:rFonts w:eastAsia="Segoe UI Symbol"/>
                <w:bCs/>
              </w:rPr>
              <w:t>(kJ/mol)</w:t>
            </w:r>
          </w:p>
        </w:tc>
        <w:tc>
          <w:tcPr>
            <w:tcW w:w="1027"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rPr>
            </w:pPr>
            <w:r w:rsidRPr="008E5DCF">
              <w:rPr>
                <w:bCs/>
              </w:rPr>
              <w:t>-205,6</w:t>
            </w:r>
          </w:p>
        </w:tc>
        <w:tc>
          <w:tcPr>
            <w:tcW w:w="851"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rPr>
            </w:pPr>
            <w:r w:rsidRPr="008E5DCF">
              <w:rPr>
                <w:bCs/>
              </w:rPr>
              <w:t>-348,3</w:t>
            </w:r>
          </w:p>
        </w:tc>
        <w:tc>
          <w:tcPr>
            <w:tcW w:w="850" w:type="dxa"/>
            <w:vAlign w:val="center"/>
          </w:tcPr>
          <w:p w:rsidR="00040949" w:rsidRPr="008E5DCF" w:rsidRDefault="00040949" w:rsidP="00040949">
            <w:pPr>
              <w:tabs>
                <w:tab w:val="left" w:pos="709"/>
                <w:tab w:val="left" w:pos="2977"/>
                <w:tab w:val="left" w:pos="5245"/>
                <w:tab w:val="left" w:pos="7513"/>
              </w:tabs>
              <w:spacing w:line="264" w:lineRule="auto"/>
              <w:contextualSpacing/>
              <w:jc w:val="center"/>
              <w:rPr>
                <w:bCs/>
              </w:rPr>
            </w:pPr>
            <w:r w:rsidRPr="008E5DCF">
              <w:rPr>
                <w:bCs/>
              </w:rPr>
              <w:t>-296,8</w:t>
            </w:r>
          </w:p>
        </w:tc>
      </w:tr>
    </w:tbl>
    <w:p w:rsidR="00040949" w:rsidRPr="008E5DCF" w:rsidRDefault="00040949" w:rsidP="00040949">
      <w:pPr>
        <w:tabs>
          <w:tab w:val="left" w:pos="709"/>
          <w:tab w:val="left" w:pos="2977"/>
          <w:tab w:val="left" w:pos="5245"/>
          <w:tab w:val="left" w:pos="7513"/>
        </w:tabs>
        <w:spacing w:line="264" w:lineRule="auto"/>
        <w:contextualSpacing/>
        <w:jc w:val="both"/>
        <w:rPr>
          <w:bCs/>
        </w:rPr>
      </w:pPr>
      <w:r w:rsidRPr="008E5DCF">
        <w:rPr>
          <w:bCs/>
        </w:rPr>
        <w:tab/>
      </w:r>
      <w:r w:rsidRPr="008E5DCF">
        <w:rPr>
          <w:bCs/>
          <w:position w:val="-12"/>
          <w:vertAlign w:val="subscript"/>
        </w:rPr>
        <w:object w:dxaOrig="740" w:dyaOrig="400">
          <v:shape id="_x0000_i1035" type="#_x0000_t75" style="width:33.35pt;height:18pt" o:ole="">
            <v:imagedata r:id="rId9" o:title=""/>
          </v:shape>
          <o:OLEObject Type="Embed" ProgID="Equation.DSMT4" ShapeID="_x0000_i1035" DrawAspect="Content" ObjectID="_1764658738" r:id="rId30"/>
        </w:object>
      </w:r>
      <w:r w:rsidRPr="008E5DCF">
        <w:rPr>
          <w:bCs/>
        </w:rPr>
        <w:t xml:space="preserve"> của phản ứng là</w:t>
      </w:r>
    </w:p>
    <w:p w:rsidR="00040949" w:rsidRPr="008E5DCF" w:rsidRDefault="00040949" w:rsidP="00040949">
      <w:pPr>
        <w:tabs>
          <w:tab w:val="left" w:pos="709"/>
          <w:tab w:val="left" w:pos="2977"/>
          <w:tab w:val="left" w:pos="5245"/>
          <w:tab w:val="left" w:pos="7513"/>
        </w:tabs>
        <w:spacing w:line="264" w:lineRule="auto"/>
        <w:contextualSpacing/>
        <w:rPr>
          <w:bCs/>
        </w:rPr>
      </w:pPr>
      <w:r w:rsidRPr="008E5DCF">
        <w:rPr>
          <w:bCs/>
        </w:rPr>
        <w:tab/>
        <w:t xml:space="preserve">A. -879,0 kJ. </w:t>
      </w:r>
      <w:r w:rsidRPr="008E5DCF">
        <w:rPr>
          <w:bCs/>
        </w:rPr>
        <w:tab/>
        <w:t>B. +879,0 kJ.</w:t>
      </w:r>
      <w:r w:rsidRPr="008E5DCF">
        <w:rPr>
          <w:bCs/>
        </w:rPr>
        <w:tab/>
        <w:t>C.</w:t>
      </w:r>
      <w:r w:rsidRPr="008E5DCF">
        <w:rPr>
          <w:bCs/>
          <w:vertAlign w:val="superscript"/>
        </w:rPr>
        <w:t xml:space="preserve"> </w:t>
      </w:r>
      <w:r w:rsidRPr="008E5DCF">
        <w:rPr>
          <w:bCs/>
        </w:rPr>
        <w:t>-257,0 kJ.</w:t>
      </w:r>
      <w:r w:rsidRPr="008E5DCF">
        <w:rPr>
          <w:bCs/>
        </w:rPr>
        <w:tab/>
        <w:t>D. +257,0 kJ.</w:t>
      </w:r>
    </w:p>
    <w:p w:rsidR="00040949" w:rsidRPr="00FC5A4D" w:rsidRDefault="00040949" w:rsidP="00040949">
      <w:pPr>
        <w:pStyle w:val="NormalWeb"/>
        <w:tabs>
          <w:tab w:val="left" w:pos="709"/>
          <w:tab w:val="left" w:pos="2977"/>
          <w:tab w:val="left" w:pos="5245"/>
          <w:tab w:val="left" w:pos="7513"/>
        </w:tabs>
        <w:spacing w:before="0" w:beforeAutospacing="0" w:after="0" w:afterAutospacing="0" w:line="264" w:lineRule="auto"/>
        <w:contextualSpacing/>
        <w:jc w:val="both"/>
        <w:rPr>
          <w:bCs/>
        </w:rPr>
      </w:pPr>
      <w:r w:rsidRPr="00FC5A4D">
        <w:rPr>
          <w:bCs/>
        </w:rPr>
        <w:lastRenderedPageBreak/>
        <w:t>Câu 10. Cho phản ứng: C</w:t>
      </w:r>
      <w:r w:rsidRPr="00FC5A4D">
        <w:rPr>
          <w:bCs/>
          <w:vertAlign w:val="subscript"/>
        </w:rPr>
        <w:t>2</w:t>
      </w:r>
      <w:r w:rsidRPr="00FC5A4D">
        <w:rPr>
          <w:bCs/>
        </w:rPr>
        <w:t>H</w:t>
      </w:r>
      <w:r w:rsidRPr="00FC5A4D">
        <w:rPr>
          <w:bCs/>
          <w:vertAlign w:val="subscript"/>
        </w:rPr>
        <w:t>6</w:t>
      </w:r>
      <w:r w:rsidRPr="00FC5A4D">
        <w:rPr>
          <w:bCs/>
        </w:rPr>
        <w:t>(g) + Cl</w:t>
      </w:r>
      <w:r w:rsidRPr="00FC5A4D">
        <w:rPr>
          <w:bCs/>
          <w:vertAlign w:val="subscript"/>
        </w:rPr>
        <w:t>2</w:t>
      </w:r>
      <w:r w:rsidRPr="00FC5A4D">
        <w:rPr>
          <w:bCs/>
        </w:rPr>
        <w:t>(g) → C</w:t>
      </w:r>
      <w:r w:rsidRPr="00FC5A4D">
        <w:rPr>
          <w:bCs/>
          <w:vertAlign w:val="subscript"/>
        </w:rPr>
        <w:t>2</w:t>
      </w:r>
      <w:r w:rsidRPr="00FC5A4D">
        <w:rPr>
          <w:bCs/>
        </w:rPr>
        <w:t>H</w:t>
      </w:r>
      <w:r w:rsidRPr="00FC5A4D">
        <w:rPr>
          <w:bCs/>
          <w:vertAlign w:val="subscript"/>
        </w:rPr>
        <w:t>5</w:t>
      </w:r>
      <w:r w:rsidRPr="00FC5A4D">
        <w:rPr>
          <w:bCs/>
        </w:rPr>
        <w:t>Cl(g) + HCl(g). Biết:</w:t>
      </w:r>
    </w:p>
    <w:tbl>
      <w:tblPr>
        <w:tblStyle w:val="TableGrid"/>
        <w:tblW w:w="5532" w:type="dxa"/>
        <w:jc w:val="center"/>
        <w:tblLayout w:type="fixed"/>
        <w:tblLook w:val="04A0" w:firstRow="1" w:lastRow="0" w:firstColumn="1" w:lastColumn="0" w:noHBand="0" w:noVBand="1"/>
      </w:tblPr>
      <w:tblGrid>
        <w:gridCol w:w="1280"/>
        <w:gridCol w:w="850"/>
        <w:gridCol w:w="851"/>
        <w:gridCol w:w="850"/>
        <w:gridCol w:w="851"/>
        <w:gridCol w:w="850"/>
      </w:tblGrid>
      <w:tr w:rsidR="00040949" w:rsidRPr="00FC5A4D" w:rsidTr="004F133F">
        <w:trPr>
          <w:jc w:val="center"/>
        </w:trPr>
        <w:tc>
          <w:tcPr>
            <w:tcW w:w="1280" w:type="dxa"/>
            <w:vAlign w:val="center"/>
          </w:tcPr>
          <w:p w:rsidR="00040949" w:rsidRPr="00FC5A4D" w:rsidRDefault="00040949" w:rsidP="00040949">
            <w:pPr>
              <w:tabs>
                <w:tab w:val="left" w:pos="709"/>
                <w:tab w:val="left" w:pos="2977"/>
                <w:tab w:val="left" w:pos="5245"/>
                <w:tab w:val="left" w:pos="7513"/>
              </w:tabs>
              <w:spacing w:line="264" w:lineRule="auto"/>
              <w:contextualSpacing/>
              <w:jc w:val="center"/>
              <w:rPr>
                <w:bCs/>
              </w:rPr>
            </w:pPr>
          </w:p>
        </w:tc>
        <w:tc>
          <w:tcPr>
            <w:tcW w:w="850" w:type="dxa"/>
            <w:vAlign w:val="center"/>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C-H</w:t>
            </w:r>
          </w:p>
        </w:tc>
        <w:tc>
          <w:tcPr>
            <w:tcW w:w="851" w:type="dxa"/>
            <w:vAlign w:val="center"/>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C-C</w:t>
            </w:r>
          </w:p>
        </w:tc>
        <w:tc>
          <w:tcPr>
            <w:tcW w:w="850" w:type="dxa"/>
            <w:vAlign w:val="center"/>
          </w:tcPr>
          <w:p w:rsidR="00040949" w:rsidRPr="00FC5A4D" w:rsidRDefault="00040949" w:rsidP="00040949">
            <w:pPr>
              <w:tabs>
                <w:tab w:val="left" w:pos="709"/>
                <w:tab w:val="left" w:pos="2977"/>
                <w:tab w:val="left" w:pos="5245"/>
                <w:tab w:val="left" w:pos="7513"/>
              </w:tabs>
              <w:spacing w:line="264" w:lineRule="auto"/>
              <w:contextualSpacing/>
              <w:rPr>
                <w:bCs/>
              </w:rPr>
            </w:pPr>
            <w:r w:rsidRPr="00FC5A4D">
              <w:rPr>
                <w:bCs/>
              </w:rPr>
              <w:t xml:space="preserve"> Cl-Cl</w:t>
            </w:r>
          </w:p>
        </w:tc>
        <w:tc>
          <w:tcPr>
            <w:tcW w:w="851" w:type="dxa"/>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C-Cl</w:t>
            </w:r>
          </w:p>
        </w:tc>
        <w:tc>
          <w:tcPr>
            <w:tcW w:w="850" w:type="dxa"/>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H-Cl</w:t>
            </w:r>
          </w:p>
        </w:tc>
      </w:tr>
      <w:tr w:rsidR="00040949" w:rsidRPr="00FC5A4D" w:rsidTr="004F133F">
        <w:trPr>
          <w:jc w:val="center"/>
        </w:trPr>
        <w:tc>
          <w:tcPr>
            <w:tcW w:w="1280" w:type="dxa"/>
            <w:vAlign w:val="center"/>
          </w:tcPr>
          <w:p w:rsidR="00040949" w:rsidRPr="00FC5A4D" w:rsidRDefault="00040949" w:rsidP="00040949">
            <w:pPr>
              <w:tabs>
                <w:tab w:val="left" w:pos="709"/>
                <w:tab w:val="left" w:pos="2977"/>
                <w:tab w:val="left" w:pos="5245"/>
                <w:tab w:val="left" w:pos="7513"/>
              </w:tabs>
              <w:spacing w:line="264" w:lineRule="auto"/>
              <w:contextualSpacing/>
              <w:rPr>
                <w:rFonts w:eastAsia="Segoe UI Symbol"/>
                <w:bCs/>
                <w:vertAlign w:val="subscript"/>
              </w:rPr>
            </w:pPr>
            <w:r w:rsidRPr="00FC5A4D">
              <w:rPr>
                <w:rFonts w:eastAsia="Segoe UI Symbol"/>
                <w:bCs/>
              </w:rPr>
              <w:t>E</w:t>
            </w:r>
            <w:r w:rsidRPr="00FC5A4D">
              <w:rPr>
                <w:rFonts w:eastAsia="Segoe UI Symbol"/>
                <w:bCs/>
                <w:vertAlign w:val="subscript"/>
              </w:rPr>
              <w:t>b</w:t>
            </w:r>
            <w:r w:rsidRPr="00FC5A4D">
              <w:rPr>
                <w:rFonts w:eastAsia="Segoe UI Symbol"/>
                <w:bCs/>
              </w:rPr>
              <w:t>(kJ/mol)</w:t>
            </w:r>
          </w:p>
        </w:tc>
        <w:tc>
          <w:tcPr>
            <w:tcW w:w="850" w:type="dxa"/>
            <w:vAlign w:val="center"/>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414</w:t>
            </w:r>
          </w:p>
        </w:tc>
        <w:tc>
          <w:tcPr>
            <w:tcW w:w="851" w:type="dxa"/>
            <w:vAlign w:val="center"/>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347</w:t>
            </w:r>
          </w:p>
        </w:tc>
        <w:tc>
          <w:tcPr>
            <w:tcW w:w="850" w:type="dxa"/>
            <w:vAlign w:val="center"/>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243</w:t>
            </w:r>
          </w:p>
        </w:tc>
        <w:tc>
          <w:tcPr>
            <w:tcW w:w="851" w:type="dxa"/>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339</w:t>
            </w:r>
          </w:p>
        </w:tc>
        <w:tc>
          <w:tcPr>
            <w:tcW w:w="850" w:type="dxa"/>
          </w:tcPr>
          <w:p w:rsidR="00040949" w:rsidRPr="00FC5A4D" w:rsidRDefault="00040949" w:rsidP="00040949">
            <w:pPr>
              <w:tabs>
                <w:tab w:val="left" w:pos="709"/>
                <w:tab w:val="left" w:pos="2977"/>
                <w:tab w:val="left" w:pos="5245"/>
                <w:tab w:val="left" w:pos="7513"/>
              </w:tabs>
              <w:spacing w:line="264" w:lineRule="auto"/>
              <w:contextualSpacing/>
              <w:jc w:val="center"/>
              <w:rPr>
                <w:bCs/>
              </w:rPr>
            </w:pPr>
            <w:r w:rsidRPr="00FC5A4D">
              <w:rPr>
                <w:bCs/>
              </w:rPr>
              <w:t>432</w:t>
            </w:r>
          </w:p>
        </w:tc>
      </w:tr>
    </w:tbl>
    <w:p w:rsidR="00040949" w:rsidRPr="00FC5A4D" w:rsidRDefault="00040949" w:rsidP="00040949">
      <w:pPr>
        <w:tabs>
          <w:tab w:val="left" w:pos="709"/>
          <w:tab w:val="left" w:pos="2977"/>
          <w:tab w:val="left" w:pos="5245"/>
          <w:tab w:val="left" w:pos="7513"/>
        </w:tabs>
        <w:spacing w:line="264" w:lineRule="auto"/>
        <w:contextualSpacing/>
        <w:jc w:val="both"/>
        <w:rPr>
          <w:bCs/>
        </w:rPr>
      </w:pPr>
      <w:r w:rsidRPr="00FC5A4D">
        <w:rPr>
          <w:bCs/>
        </w:rPr>
        <w:tab/>
      </w:r>
      <w:r w:rsidRPr="00FC5A4D">
        <w:rPr>
          <w:bCs/>
          <w:position w:val="-12"/>
          <w:vertAlign w:val="subscript"/>
        </w:rPr>
        <w:object w:dxaOrig="740" w:dyaOrig="400">
          <v:shape id="_x0000_i1036" type="#_x0000_t75" style="width:33.35pt;height:18pt" o:ole="">
            <v:imagedata r:id="rId9" o:title=""/>
          </v:shape>
          <o:OLEObject Type="Embed" ProgID="Equation.DSMT4" ShapeID="_x0000_i1036" DrawAspect="Content" ObjectID="_1764658739" r:id="rId31"/>
        </w:object>
      </w:r>
      <w:r w:rsidRPr="00FC5A4D">
        <w:rPr>
          <w:bCs/>
        </w:rPr>
        <w:t xml:space="preserve"> của phản ứng là</w:t>
      </w:r>
    </w:p>
    <w:p w:rsidR="00040949" w:rsidRPr="00FC5A4D" w:rsidRDefault="00040949" w:rsidP="00040949">
      <w:pPr>
        <w:tabs>
          <w:tab w:val="left" w:pos="709"/>
          <w:tab w:val="left" w:pos="2977"/>
          <w:tab w:val="left" w:pos="5245"/>
          <w:tab w:val="left" w:pos="7513"/>
        </w:tabs>
        <w:spacing w:line="264" w:lineRule="auto"/>
        <w:contextualSpacing/>
        <w:rPr>
          <w:bCs/>
        </w:rPr>
      </w:pPr>
      <w:r w:rsidRPr="00FC5A4D">
        <w:rPr>
          <w:bCs/>
        </w:rPr>
        <w:tab/>
        <w:t xml:space="preserve">A. </w:t>
      </w:r>
      <w:r>
        <w:rPr>
          <w:bCs/>
        </w:rPr>
        <w:t>-215</w:t>
      </w:r>
      <w:r w:rsidRPr="00FC5A4D">
        <w:rPr>
          <w:bCs/>
        </w:rPr>
        <w:t xml:space="preserve"> kJ. </w:t>
      </w:r>
      <w:r w:rsidRPr="00FC5A4D">
        <w:rPr>
          <w:bCs/>
        </w:rPr>
        <w:tab/>
        <w:t>B. +</w:t>
      </w:r>
      <w:r>
        <w:rPr>
          <w:bCs/>
        </w:rPr>
        <w:t>114</w:t>
      </w:r>
      <w:r w:rsidRPr="00FC5A4D">
        <w:rPr>
          <w:bCs/>
        </w:rPr>
        <w:t xml:space="preserve"> kJ.</w:t>
      </w:r>
      <w:r w:rsidRPr="00FC5A4D">
        <w:rPr>
          <w:bCs/>
        </w:rPr>
        <w:tab/>
        <w:t>C.</w:t>
      </w:r>
      <w:r w:rsidRPr="00FC5A4D">
        <w:rPr>
          <w:bCs/>
          <w:vertAlign w:val="superscript"/>
        </w:rPr>
        <w:t xml:space="preserve"> </w:t>
      </w:r>
      <w:r w:rsidRPr="00FC5A4D">
        <w:rPr>
          <w:bCs/>
        </w:rPr>
        <w:t>-</w:t>
      </w:r>
      <w:r>
        <w:rPr>
          <w:bCs/>
        </w:rPr>
        <w:t>114</w:t>
      </w:r>
      <w:r w:rsidRPr="00FC5A4D">
        <w:rPr>
          <w:bCs/>
        </w:rPr>
        <w:t xml:space="preserve"> kJ.</w:t>
      </w:r>
      <w:r w:rsidRPr="00FC5A4D">
        <w:rPr>
          <w:bCs/>
        </w:rPr>
        <w:tab/>
        <w:t>D. +2</w:t>
      </w:r>
      <w:r>
        <w:rPr>
          <w:bCs/>
        </w:rPr>
        <w:t>15</w:t>
      </w:r>
      <w:r w:rsidRPr="00FC5A4D">
        <w:rPr>
          <w:bCs/>
        </w:rPr>
        <w:t xml:space="preserve"> kJ.</w:t>
      </w:r>
    </w:p>
    <w:p w:rsidR="00040949" w:rsidRPr="008E5DCF" w:rsidRDefault="00040949" w:rsidP="00040949">
      <w:pPr>
        <w:spacing w:line="264" w:lineRule="auto"/>
        <w:jc w:val="both"/>
        <w:rPr>
          <w:b/>
          <w:bCs/>
        </w:rPr>
      </w:pPr>
      <w:r w:rsidRPr="008E5DCF">
        <w:rPr>
          <w:b/>
          <w:bCs/>
        </w:rPr>
        <w:t>II. PHẦN TỰ LUẬN:</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lang w:val="vi"/>
        </w:rPr>
        <w:t>Bài 1.</w:t>
      </w:r>
      <w:r w:rsidRPr="003A21F8">
        <w:rPr>
          <w:b/>
          <w:lang w:val="vi"/>
        </w:rPr>
        <w:t xml:space="preserve"> </w:t>
      </w:r>
      <w:r w:rsidRPr="003A21F8">
        <w:rPr>
          <w:noProof/>
          <w:lang w:val="vi-VN"/>
        </w:rPr>
        <w:t>Dùng sơ đồ để biểu diễn sự hình thành liên kết trong mỗi hợp chất ion sau đây:</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a) magnesium fluoride (MgF</w:t>
      </w:r>
      <w:r w:rsidRPr="003A21F8">
        <w:rPr>
          <w:noProof/>
          <w:vertAlign w:val="subscript"/>
          <w:lang w:val="vi-VN"/>
        </w:rPr>
        <w:t>2</w:t>
      </w:r>
      <w:r w:rsidRPr="003A21F8">
        <w:rPr>
          <w:noProof/>
          <w:lang w:val="vi-VN"/>
        </w:rPr>
        <w:t>).</w:t>
      </w:r>
      <w:r w:rsidRPr="003A21F8">
        <w:rPr>
          <w:noProof/>
          <w:lang w:val="vi-VN"/>
        </w:rPr>
        <w:tab/>
        <w:t>b) potassium fluoride (KF).</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c) sodium oxide (Na</w:t>
      </w:r>
      <w:r w:rsidRPr="003A21F8">
        <w:rPr>
          <w:noProof/>
          <w:vertAlign w:val="subscript"/>
          <w:lang w:val="vi-VN"/>
        </w:rPr>
        <w:t>2</w:t>
      </w:r>
      <w:r w:rsidRPr="003A21F8">
        <w:rPr>
          <w:noProof/>
          <w:lang w:val="vi-VN"/>
        </w:rPr>
        <w:t>O).</w:t>
      </w:r>
      <w:r w:rsidRPr="003A21F8">
        <w:rPr>
          <w:noProof/>
          <w:lang w:val="vi-VN"/>
        </w:rPr>
        <w:tab/>
      </w:r>
      <w:r w:rsidRPr="003A21F8">
        <w:rPr>
          <w:noProof/>
          <w:lang w:val="vi-VN"/>
        </w:rPr>
        <w:tab/>
        <w:t>d) calcium oxide (CaO).</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lang w:val="vi"/>
        </w:rPr>
        <w:t>Bài 2.</w:t>
      </w:r>
      <w:r w:rsidRPr="003A21F8">
        <w:rPr>
          <w:b/>
          <w:lang w:val="vi"/>
        </w:rPr>
        <w:t xml:space="preserve"> </w:t>
      </w:r>
      <w:r w:rsidRPr="003A21F8">
        <w:rPr>
          <w:noProof/>
          <w:lang w:val="vi-VN"/>
        </w:rPr>
        <w:t>Cho các phân tử sau: F</w:t>
      </w:r>
      <w:r w:rsidRPr="003A21F8">
        <w:rPr>
          <w:noProof/>
          <w:vertAlign w:val="subscript"/>
          <w:lang w:val="vi-VN"/>
        </w:rPr>
        <w:t>2</w:t>
      </w:r>
      <w:r w:rsidRPr="003A21F8">
        <w:rPr>
          <w:noProof/>
          <w:lang w:val="vi-VN"/>
        </w:rPr>
        <w:t>, N</w:t>
      </w:r>
      <w:r w:rsidRPr="003A21F8">
        <w:rPr>
          <w:noProof/>
          <w:vertAlign w:val="subscript"/>
          <w:lang w:val="vi-VN"/>
        </w:rPr>
        <w:t>2</w:t>
      </w:r>
      <w:r w:rsidRPr="003A21F8">
        <w:rPr>
          <w:noProof/>
          <w:lang w:val="vi-VN"/>
        </w:rPr>
        <w:t>, H</w:t>
      </w:r>
      <w:r w:rsidRPr="003A21F8">
        <w:rPr>
          <w:noProof/>
          <w:vertAlign w:val="subscript"/>
          <w:lang w:val="vi-VN"/>
        </w:rPr>
        <w:t>2</w:t>
      </w:r>
      <w:r w:rsidRPr="003A21F8">
        <w:rPr>
          <w:noProof/>
          <w:lang w:val="vi-VN"/>
        </w:rPr>
        <w:t>O, CO</w:t>
      </w:r>
      <w:r w:rsidRPr="003A21F8">
        <w:rPr>
          <w:noProof/>
          <w:vertAlign w:val="subscript"/>
          <w:lang w:val="vi-VN"/>
        </w:rPr>
        <w:t>2</w:t>
      </w:r>
      <w:r w:rsidRPr="003A21F8">
        <w:rPr>
          <w:noProof/>
          <w:lang w:val="vi-VN"/>
        </w:rPr>
        <w:t>.</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a) Hãy viết công thức Lewis của các phân tử đó.</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b) Hãy cho biết phân tử nào chứa liên kết cộng hoá trị phân cực và phân tử nào chứa liên kết cộng hoá trị không phân cực, phân tử nào phân cực và phân tử nào không phân cực</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lang w:val="vi"/>
        </w:rPr>
        <w:t>Bài 3.</w:t>
      </w:r>
      <w:r w:rsidRPr="003A21F8">
        <w:rPr>
          <w:b/>
          <w:lang w:val="vi"/>
        </w:rPr>
        <w:t xml:space="preserve"> </w:t>
      </w:r>
      <w:r w:rsidRPr="003A21F8">
        <w:rPr>
          <w:noProof/>
          <w:lang w:val="vi-VN"/>
        </w:rPr>
        <w:t>Cho các phân tử sau: Br</w:t>
      </w:r>
      <w:r w:rsidRPr="003A21F8">
        <w:rPr>
          <w:noProof/>
          <w:vertAlign w:val="subscript"/>
          <w:lang w:val="vi-VN"/>
        </w:rPr>
        <w:t>2</w:t>
      </w:r>
      <w:r w:rsidRPr="003A21F8">
        <w:rPr>
          <w:noProof/>
          <w:lang w:val="vi-VN"/>
        </w:rPr>
        <w:t>, H</w:t>
      </w:r>
      <w:r w:rsidRPr="003A21F8">
        <w:rPr>
          <w:noProof/>
          <w:vertAlign w:val="subscript"/>
          <w:lang w:val="vi-VN"/>
        </w:rPr>
        <w:t>2</w:t>
      </w:r>
      <w:r w:rsidRPr="003A21F8">
        <w:rPr>
          <w:noProof/>
          <w:lang w:val="vi-VN"/>
        </w:rPr>
        <w:t>S, CH</w:t>
      </w:r>
      <w:r w:rsidRPr="003A21F8">
        <w:rPr>
          <w:noProof/>
          <w:vertAlign w:val="subscript"/>
          <w:lang w:val="vi-VN"/>
        </w:rPr>
        <w:t>4</w:t>
      </w:r>
      <w:r w:rsidRPr="003A21F8">
        <w:rPr>
          <w:noProof/>
          <w:lang w:val="vi-VN"/>
        </w:rPr>
        <w:t>, NH</w:t>
      </w:r>
      <w:r w:rsidRPr="003A21F8">
        <w:rPr>
          <w:noProof/>
          <w:vertAlign w:val="subscript"/>
          <w:lang w:val="vi-VN"/>
        </w:rPr>
        <w:t>3</w:t>
      </w:r>
      <w:r w:rsidRPr="003A21F8">
        <w:rPr>
          <w:noProof/>
          <w:lang w:val="vi-VN"/>
        </w:rPr>
        <w:t>, C</w:t>
      </w:r>
      <w:r w:rsidRPr="003A21F8">
        <w:rPr>
          <w:noProof/>
          <w:vertAlign w:val="subscript"/>
          <w:lang w:val="vi-VN"/>
        </w:rPr>
        <w:t>2</w:t>
      </w:r>
      <w:r w:rsidRPr="003A21F8">
        <w:rPr>
          <w:noProof/>
          <w:lang w:val="vi-VN"/>
        </w:rPr>
        <w:t>H</w:t>
      </w:r>
      <w:r w:rsidRPr="003A21F8">
        <w:rPr>
          <w:noProof/>
          <w:vertAlign w:val="subscript"/>
          <w:lang w:val="vi-VN"/>
        </w:rPr>
        <w:t>4</w:t>
      </w:r>
      <w:r w:rsidRPr="003A21F8">
        <w:rPr>
          <w:noProof/>
          <w:lang w:val="vi-VN"/>
        </w:rPr>
        <w:t>, C</w:t>
      </w:r>
      <w:r w:rsidRPr="003A21F8">
        <w:rPr>
          <w:noProof/>
          <w:vertAlign w:val="subscript"/>
          <w:lang w:val="vi-VN"/>
        </w:rPr>
        <w:t>2</w:t>
      </w:r>
      <w:r w:rsidRPr="003A21F8">
        <w:rPr>
          <w:noProof/>
          <w:lang w:val="vi-VN"/>
        </w:rPr>
        <w:t>H</w:t>
      </w:r>
      <w:r w:rsidRPr="003A21F8">
        <w:rPr>
          <w:noProof/>
          <w:vertAlign w:val="subscript"/>
          <w:lang w:val="vi-VN"/>
        </w:rPr>
        <w:t>2</w:t>
      </w:r>
      <w:r w:rsidRPr="003A21F8">
        <w:rPr>
          <w:noProof/>
          <w:lang w:val="vi-VN"/>
        </w:rPr>
        <w:t xml:space="preserve">. </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 xml:space="preserve">a) Phân tử nào có liên kết cộng hoá trị không phân cực? Phân tử nào có liên kết cộng hoá trị phân cực? </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b) Phân tử nào chỉ có liên kết đơn? Phân tử nào có liên kết đôi? Phân tử nào có liên kết ba?</w:t>
      </w:r>
    </w:p>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lang w:val="es-ES"/>
        </w:rPr>
        <w:t>Bài 4.</w:t>
      </w:r>
      <w:r w:rsidRPr="003A21F8">
        <w:rPr>
          <w:noProof/>
          <w:lang w:val="vi-VN"/>
        </w:rPr>
        <w:t xml:space="preserve"> Ghép nhiệt độ nóng chảy với chất tương ứng và giải thích.</w:t>
      </w:r>
    </w:p>
    <w:tbl>
      <w:tblPr>
        <w:tblStyle w:val="TableGrid2"/>
        <w:tblW w:w="0" w:type="auto"/>
        <w:jc w:val="center"/>
        <w:tblLook w:val="04A0" w:firstRow="1" w:lastRow="0" w:firstColumn="1" w:lastColumn="0" w:noHBand="0" w:noVBand="1"/>
      </w:tblPr>
      <w:tblGrid>
        <w:gridCol w:w="1989"/>
        <w:gridCol w:w="3003"/>
      </w:tblGrid>
      <w:tr w:rsidR="00040949" w:rsidRPr="003A21F8" w:rsidTr="004F133F">
        <w:trPr>
          <w:jc w:val="center"/>
        </w:trPr>
        <w:tc>
          <w:tcPr>
            <w:tcW w:w="1989" w:type="dxa"/>
          </w:tcPr>
          <w:p w:rsidR="00040949" w:rsidRPr="003A21F8" w:rsidRDefault="00040949" w:rsidP="00040949">
            <w:pPr>
              <w:widowControl w:val="0"/>
              <w:tabs>
                <w:tab w:val="left" w:pos="360"/>
                <w:tab w:val="left" w:pos="2880"/>
                <w:tab w:val="left" w:pos="5400"/>
                <w:tab w:val="left" w:pos="7920"/>
              </w:tabs>
              <w:autoSpaceDE w:val="0"/>
              <w:autoSpaceDN w:val="0"/>
              <w:jc w:val="center"/>
              <w:rPr>
                <w:b/>
                <w:noProof/>
                <w:lang w:val="vi-VN"/>
              </w:rPr>
            </w:pPr>
            <w:r w:rsidRPr="003A21F8">
              <w:rPr>
                <w:b/>
                <w:noProof/>
                <w:lang w:val="vi-VN"/>
              </w:rPr>
              <w:t>Chất</w:t>
            </w:r>
          </w:p>
        </w:tc>
        <w:tc>
          <w:tcPr>
            <w:tcW w:w="3003" w:type="dxa"/>
          </w:tcPr>
          <w:p w:rsidR="00040949" w:rsidRPr="003A21F8" w:rsidRDefault="00040949" w:rsidP="00040949">
            <w:pPr>
              <w:widowControl w:val="0"/>
              <w:tabs>
                <w:tab w:val="left" w:pos="360"/>
                <w:tab w:val="left" w:pos="2880"/>
                <w:tab w:val="left" w:pos="5400"/>
                <w:tab w:val="left" w:pos="7920"/>
              </w:tabs>
              <w:autoSpaceDE w:val="0"/>
              <w:autoSpaceDN w:val="0"/>
              <w:jc w:val="center"/>
              <w:rPr>
                <w:b/>
                <w:noProof/>
                <w:lang w:val="vi-VN"/>
              </w:rPr>
            </w:pPr>
            <w:r w:rsidRPr="003A21F8">
              <w:rPr>
                <w:b/>
                <w:noProof/>
                <w:lang w:val="vi-VN"/>
              </w:rPr>
              <w:t>Nhiệt độ nóng chảy (</w:t>
            </w:r>
            <w:r w:rsidRPr="003A21F8">
              <w:rPr>
                <w:b/>
                <w:noProof/>
                <w:vertAlign w:val="superscript"/>
                <w:lang w:val="vi-VN"/>
              </w:rPr>
              <w:t>o</w:t>
            </w:r>
            <w:r w:rsidRPr="003A21F8">
              <w:rPr>
                <w:b/>
                <w:noProof/>
                <w:lang w:val="vi-VN"/>
              </w:rPr>
              <w:t>C)</w:t>
            </w:r>
          </w:p>
        </w:tc>
      </w:tr>
      <w:tr w:rsidR="00040949" w:rsidRPr="003A21F8" w:rsidTr="004F133F">
        <w:trPr>
          <w:jc w:val="center"/>
        </w:trPr>
        <w:tc>
          <w:tcPr>
            <w:tcW w:w="1989"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a) Nước</w:t>
            </w:r>
          </w:p>
        </w:tc>
        <w:tc>
          <w:tcPr>
            <w:tcW w:w="3003"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1) –138</w:t>
            </w:r>
          </w:p>
        </w:tc>
      </w:tr>
      <w:tr w:rsidR="00040949" w:rsidRPr="003A21F8" w:rsidTr="004F133F">
        <w:trPr>
          <w:jc w:val="center"/>
        </w:trPr>
        <w:tc>
          <w:tcPr>
            <w:tcW w:w="1989"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b) Muối ăn</w:t>
            </w:r>
          </w:p>
        </w:tc>
        <w:tc>
          <w:tcPr>
            <w:tcW w:w="3003"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2) 80</w:t>
            </w:r>
          </w:p>
        </w:tc>
      </w:tr>
      <w:tr w:rsidR="00040949" w:rsidRPr="003A21F8" w:rsidTr="004F133F">
        <w:trPr>
          <w:jc w:val="center"/>
        </w:trPr>
        <w:tc>
          <w:tcPr>
            <w:tcW w:w="1989"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c) Băng phiến</w:t>
            </w:r>
          </w:p>
        </w:tc>
        <w:tc>
          <w:tcPr>
            <w:tcW w:w="3003"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3) 0</w:t>
            </w:r>
          </w:p>
        </w:tc>
      </w:tr>
      <w:tr w:rsidR="00040949" w:rsidRPr="003A21F8" w:rsidTr="004F133F">
        <w:trPr>
          <w:jc w:val="center"/>
        </w:trPr>
        <w:tc>
          <w:tcPr>
            <w:tcW w:w="1989"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d) Butane</w:t>
            </w:r>
          </w:p>
        </w:tc>
        <w:tc>
          <w:tcPr>
            <w:tcW w:w="3003" w:type="dxa"/>
          </w:tcPr>
          <w:p w:rsidR="00040949" w:rsidRPr="003A21F8" w:rsidRDefault="00040949" w:rsidP="00040949">
            <w:pPr>
              <w:widowControl w:val="0"/>
              <w:tabs>
                <w:tab w:val="left" w:pos="360"/>
                <w:tab w:val="left" w:pos="2880"/>
                <w:tab w:val="left" w:pos="5400"/>
                <w:tab w:val="left" w:pos="7920"/>
              </w:tabs>
              <w:autoSpaceDE w:val="0"/>
              <w:autoSpaceDN w:val="0"/>
              <w:jc w:val="both"/>
              <w:rPr>
                <w:noProof/>
                <w:lang w:val="vi-VN"/>
              </w:rPr>
            </w:pPr>
            <w:r w:rsidRPr="003A21F8">
              <w:rPr>
                <w:noProof/>
                <w:lang w:val="vi-VN"/>
              </w:rPr>
              <w:t>4) 801</w:t>
            </w:r>
          </w:p>
        </w:tc>
      </w:tr>
    </w:tbl>
    <w:p w:rsidR="00040949" w:rsidRDefault="00040949" w:rsidP="00040949">
      <w:pPr>
        <w:spacing w:line="264" w:lineRule="auto"/>
        <w:jc w:val="both"/>
      </w:pPr>
    </w:p>
    <w:p w:rsidR="00040949" w:rsidRPr="008E5DCF" w:rsidRDefault="00040949" w:rsidP="00040949">
      <w:pPr>
        <w:spacing w:line="264" w:lineRule="auto"/>
        <w:jc w:val="both"/>
      </w:pPr>
      <w:r>
        <w:t>Bài 5</w:t>
      </w:r>
      <w:r w:rsidRPr="008E5DCF">
        <w:t>. Cân bằng các phương trình phản ứng oxi hóa-khử sau theo phương pháp thăng bằng electron:</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NH</w:t>
      </w:r>
      <w:r w:rsidRPr="008E5DCF">
        <w:rPr>
          <w:rFonts w:eastAsiaTheme="minorHAnsi"/>
          <w:vertAlign w:val="subscript"/>
        </w:rPr>
        <w:t>3</w:t>
      </w:r>
      <w:r w:rsidRPr="008E5DCF">
        <w:rPr>
          <w:rFonts w:eastAsiaTheme="minorHAnsi"/>
        </w:rPr>
        <w:t xml:space="preserve"> + ZnO → N</w:t>
      </w:r>
      <w:r w:rsidRPr="008E5DCF">
        <w:rPr>
          <w:rFonts w:eastAsiaTheme="minorHAnsi"/>
          <w:vertAlign w:val="subscript"/>
        </w:rPr>
        <w:t>2</w:t>
      </w:r>
      <w:r w:rsidRPr="008E5DCF">
        <w:rPr>
          <w:rFonts w:eastAsiaTheme="minorHAnsi"/>
        </w:rPr>
        <w:t xml:space="preserve"> + Zn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Ca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CaSO</w:t>
      </w:r>
      <w:r w:rsidRPr="008E5DCF">
        <w:rPr>
          <w:rFonts w:eastAsiaTheme="minorHAnsi"/>
          <w:vertAlign w:val="subscript"/>
        </w:rPr>
        <w:t>4</w:t>
      </w:r>
      <w:r w:rsidRPr="008E5DCF">
        <w:rPr>
          <w:rFonts w:eastAsiaTheme="minorHAnsi"/>
        </w:rPr>
        <w:t xml:space="preserve"> + S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Mg + HNO</w:t>
      </w:r>
      <w:r w:rsidRPr="008E5DCF">
        <w:rPr>
          <w:rFonts w:eastAsiaTheme="minorHAnsi"/>
          <w:vertAlign w:val="subscript"/>
        </w:rPr>
        <w:t>3</w:t>
      </w:r>
      <w:r w:rsidRPr="008E5DCF">
        <w:rPr>
          <w:rFonts w:eastAsiaTheme="minorHAnsi"/>
        </w:rPr>
        <w:t xml:space="preserve"> → Mg(NO</w:t>
      </w:r>
      <w:r w:rsidRPr="008E5DCF">
        <w:rPr>
          <w:rFonts w:eastAsiaTheme="minorHAnsi"/>
          <w:vertAlign w:val="subscript"/>
        </w:rPr>
        <w:t>3</w:t>
      </w:r>
      <w:r w:rsidRPr="008E5DCF">
        <w:rPr>
          <w:rFonts w:eastAsiaTheme="minorHAnsi"/>
        </w:rPr>
        <w:t>)</w:t>
      </w:r>
      <w:r w:rsidRPr="008E5DCF">
        <w:rPr>
          <w:rFonts w:eastAsiaTheme="minorHAnsi"/>
          <w:vertAlign w:val="subscript"/>
        </w:rPr>
        <w:t>2</w:t>
      </w:r>
      <w:r w:rsidRPr="008E5DCF">
        <w:rPr>
          <w:rFonts w:eastAsiaTheme="minorHAnsi"/>
        </w:rPr>
        <w:t xml:space="preserve"> + NO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Fe</w:t>
      </w:r>
      <w:r w:rsidRPr="008E5DCF">
        <w:rPr>
          <w:rFonts w:eastAsiaTheme="minorHAnsi"/>
          <w:vertAlign w:val="subscript"/>
        </w:rPr>
        <w:t>3</w:t>
      </w:r>
      <w:r w:rsidRPr="008E5DCF">
        <w:rPr>
          <w:rFonts w:eastAsiaTheme="minorHAnsi"/>
        </w:rPr>
        <w:t>O</w:t>
      </w:r>
      <w:r w:rsidRPr="008E5DCF">
        <w:rPr>
          <w:rFonts w:eastAsiaTheme="minorHAnsi"/>
          <w:vertAlign w:val="subscript"/>
        </w:rPr>
        <w:t>4</w:t>
      </w:r>
      <w:r w:rsidRPr="008E5DCF">
        <w:rPr>
          <w:rFonts w:eastAsiaTheme="minorHAnsi"/>
        </w:rPr>
        <w:t xml:space="preserve"> + HNO</w:t>
      </w:r>
      <w:r w:rsidRPr="008E5DCF">
        <w:rPr>
          <w:rFonts w:eastAsiaTheme="minorHAnsi"/>
          <w:vertAlign w:val="subscript"/>
        </w:rPr>
        <w:t>3</w:t>
      </w:r>
      <w:r w:rsidRPr="008E5DCF">
        <w:rPr>
          <w:rFonts w:eastAsiaTheme="minorHAnsi"/>
        </w:rPr>
        <w:t xml:space="preserve"> → Fe(NO</w:t>
      </w:r>
      <w:r w:rsidRPr="008E5DCF">
        <w:rPr>
          <w:rFonts w:eastAsiaTheme="minorHAnsi"/>
          <w:vertAlign w:val="subscript"/>
        </w:rPr>
        <w:t>3</w:t>
      </w:r>
      <w:r w:rsidRPr="008E5DCF">
        <w:rPr>
          <w:rFonts w:eastAsiaTheme="minorHAnsi"/>
        </w:rPr>
        <w:t>)</w:t>
      </w:r>
      <w:r w:rsidRPr="008E5DCF">
        <w:rPr>
          <w:rFonts w:eastAsiaTheme="minorHAnsi"/>
          <w:vertAlign w:val="subscript"/>
        </w:rPr>
        <w:t>3</w:t>
      </w:r>
      <w:r w:rsidRPr="008E5DCF">
        <w:rPr>
          <w:rFonts w:eastAsiaTheme="minorHAnsi"/>
        </w:rPr>
        <w:t xml:space="preserve"> + NO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NaI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Na</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I</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S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rPr>
          <w:rFonts w:eastAsiaTheme="minorHAnsi"/>
        </w:rPr>
      </w:pPr>
      <w:r w:rsidRPr="008E5DCF">
        <w:rPr>
          <w:rFonts w:eastAsiaTheme="minorHAnsi"/>
        </w:rPr>
        <w:t>Na</w:t>
      </w:r>
      <w:r w:rsidRPr="008E5DCF">
        <w:rPr>
          <w:rFonts w:eastAsiaTheme="minorHAnsi"/>
          <w:vertAlign w:val="subscript"/>
        </w:rPr>
        <w:t>2</w:t>
      </w:r>
      <w:r w:rsidRPr="008E5DCF">
        <w:rPr>
          <w:rFonts w:eastAsiaTheme="minorHAnsi"/>
        </w:rPr>
        <w:t>O</w:t>
      </w:r>
      <w:r w:rsidRPr="008E5DCF">
        <w:rPr>
          <w:rFonts w:eastAsiaTheme="minorHAnsi"/>
          <w:vertAlign w:val="subscript"/>
        </w:rPr>
        <w:t>2</w:t>
      </w:r>
      <w:r w:rsidRPr="008E5DCF">
        <w:rPr>
          <w:rFonts w:eastAsiaTheme="minorHAnsi"/>
        </w:rPr>
        <w:t xml:space="preserve"> + KMnO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Na</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K</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MnSO</w:t>
      </w:r>
      <w:r w:rsidRPr="008E5DCF">
        <w:rPr>
          <w:rFonts w:eastAsiaTheme="minorHAnsi"/>
          <w:vertAlign w:val="subscript"/>
        </w:rPr>
        <w:t>4</w:t>
      </w:r>
      <w:r w:rsidRPr="008E5DCF">
        <w:rPr>
          <w:rFonts w:eastAsiaTheme="minorHAnsi"/>
        </w:rPr>
        <w:t xml:space="preserve"> + 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FeSO</w:t>
      </w:r>
      <w:r w:rsidRPr="008E5DCF">
        <w:rPr>
          <w:rFonts w:eastAsiaTheme="minorHAnsi"/>
          <w:vertAlign w:val="subscript"/>
        </w:rPr>
        <w:t>4</w:t>
      </w:r>
      <w:r w:rsidRPr="008E5DCF">
        <w:rPr>
          <w:rFonts w:eastAsiaTheme="minorHAnsi"/>
        </w:rPr>
        <w:t xml:space="preserve"> + KMnO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Fe</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w:t>
      </w:r>
      <w:r w:rsidRPr="008E5DCF">
        <w:rPr>
          <w:rFonts w:eastAsiaTheme="minorHAnsi"/>
          <w:vertAlign w:val="subscript"/>
        </w:rPr>
        <w:t>3</w:t>
      </w:r>
      <w:r w:rsidRPr="008E5DCF">
        <w:rPr>
          <w:rFonts w:eastAsiaTheme="minorHAnsi"/>
        </w:rPr>
        <w:t xml:space="preserve"> + K</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MnSO</w:t>
      </w:r>
      <w:r w:rsidRPr="008E5DCF">
        <w:rPr>
          <w:rFonts w:eastAsiaTheme="minorHAnsi"/>
          <w:vertAlign w:val="subscript"/>
        </w:rPr>
        <w:t>4</w:t>
      </w:r>
      <w:r w:rsidRPr="008E5DCF">
        <w:rPr>
          <w:rFonts w:eastAsiaTheme="minorHAnsi"/>
        </w:rPr>
        <w:t xml:space="preserve">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R</w:t>
      </w:r>
      <w:r w:rsidRPr="008E5DCF">
        <w:rPr>
          <w:rFonts w:eastAsiaTheme="minorHAnsi"/>
          <w:vertAlign w:val="subscript"/>
        </w:rPr>
        <w:t>2</w:t>
      </w:r>
      <w:r w:rsidRPr="008E5DCF">
        <w:rPr>
          <w:rFonts w:eastAsiaTheme="minorHAnsi"/>
        </w:rPr>
        <w:t>O</w:t>
      </w:r>
      <w:r w:rsidRPr="008E5DCF">
        <w:rPr>
          <w:rFonts w:eastAsiaTheme="minorHAnsi"/>
          <w:vertAlign w:val="subscript"/>
        </w:rPr>
        <w:t>n</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R</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w:t>
      </w:r>
      <w:r w:rsidRPr="008E5DCF">
        <w:rPr>
          <w:rFonts w:eastAsiaTheme="minorHAnsi"/>
          <w:vertAlign w:val="subscript"/>
        </w:rPr>
        <w:t>m</w:t>
      </w:r>
      <w:r w:rsidRPr="008E5DCF">
        <w:rPr>
          <w:rFonts w:eastAsiaTheme="minorHAnsi"/>
        </w:rPr>
        <w:t xml:space="preserve"> + SO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FeS + HNO</w:t>
      </w:r>
      <w:r w:rsidRPr="008E5DCF">
        <w:rPr>
          <w:rFonts w:eastAsiaTheme="minorHAnsi"/>
          <w:vertAlign w:val="subscript"/>
        </w:rPr>
        <w:t>3</w:t>
      </w:r>
      <w:r w:rsidRPr="008E5DCF">
        <w:rPr>
          <w:rFonts w:eastAsiaTheme="minorHAnsi"/>
        </w:rPr>
        <w:t xml:space="preserve"> → Fe(NO</w:t>
      </w:r>
      <w:r w:rsidRPr="008E5DCF">
        <w:rPr>
          <w:rFonts w:eastAsiaTheme="minorHAnsi"/>
          <w:vertAlign w:val="subscript"/>
        </w:rPr>
        <w:t>3</w:t>
      </w:r>
      <w:r w:rsidRPr="008E5DCF">
        <w:rPr>
          <w:rFonts w:eastAsiaTheme="minorHAnsi"/>
        </w:rPr>
        <w:t>)</w:t>
      </w:r>
      <w:r w:rsidRPr="008E5DCF">
        <w:rPr>
          <w:rFonts w:eastAsiaTheme="minorHAnsi"/>
          <w:vertAlign w:val="subscript"/>
        </w:rPr>
        <w:t>3</w:t>
      </w:r>
      <w:r w:rsidRPr="008E5DCF">
        <w:rPr>
          <w:rFonts w:eastAsiaTheme="minorHAnsi"/>
        </w:rPr>
        <w:t xml:space="preserve"> + H</w:t>
      </w:r>
      <w:r w:rsidRPr="008E5DCF">
        <w:rPr>
          <w:rFonts w:eastAsiaTheme="minorHAnsi"/>
          <w:vertAlign w:val="subscript"/>
        </w:rPr>
        <w:t>2</w:t>
      </w:r>
      <w:r w:rsidRPr="008E5DCF">
        <w:rPr>
          <w:rFonts w:eastAsiaTheme="minorHAnsi"/>
        </w:rPr>
        <w:t>SO</w:t>
      </w:r>
      <w:r w:rsidRPr="008E5DCF">
        <w:rPr>
          <w:rFonts w:eastAsiaTheme="minorHAnsi"/>
          <w:vertAlign w:val="subscript"/>
        </w:rPr>
        <w:t>4</w:t>
      </w:r>
      <w:r w:rsidRPr="008E5DCF">
        <w:rPr>
          <w:rFonts w:eastAsiaTheme="minorHAnsi"/>
        </w:rPr>
        <w:t xml:space="preserve"> + NO</w:t>
      </w:r>
      <w:r w:rsidRPr="008E5DCF">
        <w:rPr>
          <w:rFonts w:eastAsiaTheme="minorHAnsi"/>
          <w:vertAlign w:val="subscript"/>
        </w:rPr>
        <w:t>2</w:t>
      </w:r>
      <w:r w:rsidRPr="008E5DCF">
        <w:rPr>
          <w:rFonts w:eastAsiaTheme="minorHAnsi"/>
        </w:rPr>
        <w:t xml:space="preserve"> + H</w:t>
      </w:r>
      <w:r w:rsidRPr="008E5DCF">
        <w:rPr>
          <w:rFonts w:eastAsiaTheme="minorHAnsi"/>
          <w:vertAlign w:val="subscript"/>
        </w:rPr>
        <w:t>2</w:t>
      </w:r>
      <w:r w:rsidRPr="008E5DCF">
        <w:rPr>
          <w:rFonts w:eastAsiaTheme="minorHAnsi"/>
        </w:rPr>
        <w:t>O</w:t>
      </w:r>
    </w:p>
    <w:p w:rsidR="00040949" w:rsidRPr="008E5DCF" w:rsidRDefault="00040949" w:rsidP="00040949">
      <w:pPr>
        <w:numPr>
          <w:ilvl w:val="0"/>
          <w:numId w:val="4"/>
        </w:numPr>
        <w:spacing w:line="264" w:lineRule="auto"/>
        <w:contextualSpacing/>
        <w:jc w:val="both"/>
        <w:rPr>
          <w:rFonts w:eastAsiaTheme="minorHAnsi"/>
        </w:rPr>
      </w:pPr>
      <w:r w:rsidRPr="008E5DCF">
        <w:rPr>
          <w:rFonts w:eastAsiaTheme="minorHAnsi"/>
        </w:rPr>
        <w:t>FeS</w:t>
      </w:r>
      <w:r w:rsidRPr="008E5DCF">
        <w:rPr>
          <w:rFonts w:eastAsiaTheme="minorHAnsi"/>
          <w:vertAlign w:val="subscript"/>
        </w:rPr>
        <w:t>2</w:t>
      </w:r>
      <w:r w:rsidRPr="008E5DCF">
        <w:rPr>
          <w:rFonts w:eastAsiaTheme="minorHAnsi"/>
        </w:rPr>
        <w:t xml:space="preserve"> + O</w:t>
      </w:r>
      <w:r w:rsidRPr="008E5DCF">
        <w:rPr>
          <w:rFonts w:eastAsiaTheme="minorHAnsi"/>
          <w:vertAlign w:val="subscript"/>
        </w:rPr>
        <w:softHyphen/>
        <w:t>2</w:t>
      </w:r>
      <w:r w:rsidRPr="008E5DCF">
        <w:rPr>
          <w:rFonts w:eastAsiaTheme="minorHAnsi"/>
        </w:rPr>
        <w:t xml:space="preserve"> → Fe</w:t>
      </w:r>
      <w:r w:rsidRPr="008E5DCF">
        <w:rPr>
          <w:rFonts w:eastAsiaTheme="minorHAnsi"/>
          <w:vertAlign w:val="subscript"/>
        </w:rPr>
        <w:t>2</w:t>
      </w:r>
      <w:r w:rsidRPr="008E5DCF">
        <w:rPr>
          <w:rFonts w:eastAsiaTheme="minorHAnsi"/>
        </w:rPr>
        <w:t>O</w:t>
      </w:r>
      <w:r w:rsidRPr="008E5DCF">
        <w:rPr>
          <w:rFonts w:eastAsiaTheme="minorHAnsi"/>
          <w:vertAlign w:val="subscript"/>
        </w:rPr>
        <w:t>3</w:t>
      </w:r>
      <w:r w:rsidRPr="008E5DCF">
        <w:rPr>
          <w:rFonts w:eastAsiaTheme="minorHAnsi"/>
        </w:rPr>
        <w:t xml:space="preserve"> + SO</w:t>
      </w:r>
      <w:r w:rsidRPr="008E5DCF">
        <w:rPr>
          <w:rFonts w:eastAsiaTheme="minorHAnsi"/>
          <w:vertAlign w:val="subscript"/>
        </w:rPr>
        <w:t>2</w:t>
      </w:r>
    </w:p>
    <w:p w:rsidR="00040949" w:rsidRPr="008E5DCF" w:rsidRDefault="00040949" w:rsidP="00040949">
      <w:pPr>
        <w:spacing w:line="288" w:lineRule="auto"/>
        <w:jc w:val="both"/>
      </w:pPr>
      <w:r>
        <w:t>Bài 6</w:t>
      </w:r>
      <w:r w:rsidRPr="008E5DCF">
        <w:t xml:space="preserve">. Tính </w:t>
      </w:r>
      <w:r w:rsidRPr="008E5DCF">
        <w:rPr>
          <w:position w:val="-12"/>
          <w:vertAlign w:val="subscript"/>
        </w:rPr>
        <w:object w:dxaOrig="740" w:dyaOrig="400">
          <v:shape id="_x0000_i1040" type="#_x0000_t75" style="width:32.65pt;height:17.35pt" o:ole="">
            <v:imagedata r:id="rId9" o:title=""/>
          </v:shape>
          <o:OLEObject Type="Embed" ProgID="Equation.DSMT4" ShapeID="_x0000_i1040" DrawAspect="Content" ObjectID="_1764658740" r:id="rId32"/>
        </w:object>
      </w:r>
      <w:r w:rsidRPr="008E5DCF">
        <w:t xml:space="preserve"> của các phản ứng sau:</w:t>
      </w:r>
    </w:p>
    <w:p w:rsidR="00040949" w:rsidRPr="008E5DCF" w:rsidRDefault="00040949" w:rsidP="00040949">
      <w:pPr>
        <w:numPr>
          <w:ilvl w:val="0"/>
          <w:numId w:val="5"/>
        </w:numPr>
        <w:spacing w:line="288" w:lineRule="auto"/>
        <w:jc w:val="both"/>
      </w:pPr>
      <w:r w:rsidRPr="008E5DCF">
        <w:t>C</w:t>
      </w:r>
      <w:r w:rsidRPr="008E5DCF">
        <w:rPr>
          <w:vertAlign w:val="subscript"/>
        </w:rPr>
        <w:t>2</w:t>
      </w:r>
      <w:r w:rsidRPr="008E5DCF">
        <w:t>H</w:t>
      </w:r>
      <w:r w:rsidRPr="008E5DCF">
        <w:rPr>
          <w:vertAlign w:val="subscript"/>
        </w:rPr>
        <w:t>6</w:t>
      </w:r>
      <w:r w:rsidRPr="008E5DCF">
        <w:t>(g) + 3,5O</w:t>
      </w:r>
      <w:r w:rsidRPr="008E5DCF">
        <w:rPr>
          <w:vertAlign w:val="subscript"/>
        </w:rPr>
        <w:t>2</w:t>
      </w:r>
      <w:r w:rsidRPr="008E5DCF">
        <w:t>(g) → 2CO</w:t>
      </w:r>
      <w:r w:rsidRPr="008E5DCF">
        <w:rPr>
          <w:vertAlign w:val="subscript"/>
        </w:rPr>
        <w:t>2</w:t>
      </w:r>
      <w:r w:rsidRPr="008E5DCF">
        <w:t>(g) + 3H</w:t>
      </w:r>
      <w:r w:rsidRPr="008E5DCF">
        <w:rPr>
          <w:vertAlign w:val="subscript"/>
        </w:rPr>
        <w:t>2</w:t>
      </w:r>
      <w:r w:rsidRPr="008E5DCF">
        <w:t>O(g)</w:t>
      </w:r>
    </w:p>
    <w:p w:rsidR="00040949" w:rsidRPr="008E5DCF" w:rsidRDefault="00040949" w:rsidP="00040949">
      <w:pPr>
        <w:spacing w:line="288" w:lineRule="auto"/>
        <w:ind w:left="720" w:firstLine="720"/>
        <w:jc w:val="both"/>
      </w:pPr>
      <w:r w:rsidRPr="008E5DCF">
        <w:t>biết nhiệt tạo thành chuẩn của các chất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p>
        </w:tc>
        <w:tc>
          <w:tcPr>
            <w:tcW w:w="1077" w:type="dxa"/>
            <w:shd w:val="clear" w:color="auto" w:fill="auto"/>
            <w:vAlign w:val="center"/>
          </w:tcPr>
          <w:p w:rsidR="00040949" w:rsidRPr="008E5DCF" w:rsidRDefault="00040949" w:rsidP="00040949">
            <w:pPr>
              <w:spacing w:line="288" w:lineRule="auto"/>
              <w:jc w:val="center"/>
            </w:pPr>
            <w:r w:rsidRPr="008E5DCF">
              <w:t>C</w:t>
            </w:r>
            <w:r w:rsidRPr="008E5DCF">
              <w:rPr>
                <w:vertAlign w:val="subscript"/>
              </w:rPr>
              <w:t>2</w:t>
            </w:r>
            <w:r w:rsidRPr="008E5DCF">
              <w:t>H</w:t>
            </w:r>
            <w:r w:rsidRPr="008E5DCF">
              <w:rPr>
                <w:vertAlign w:val="subscript"/>
              </w:rPr>
              <w:t>6</w:t>
            </w:r>
          </w:p>
        </w:tc>
        <w:tc>
          <w:tcPr>
            <w:tcW w:w="1077" w:type="dxa"/>
            <w:shd w:val="clear" w:color="auto" w:fill="auto"/>
            <w:vAlign w:val="center"/>
          </w:tcPr>
          <w:p w:rsidR="00040949" w:rsidRPr="008E5DCF" w:rsidRDefault="00040949" w:rsidP="00040949">
            <w:pPr>
              <w:spacing w:line="288" w:lineRule="auto"/>
              <w:jc w:val="center"/>
            </w:pPr>
            <w:r w:rsidRPr="008E5DCF">
              <w:t>CO</w:t>
            </w:r>
            <w:r w:rsidRPr="008E5DCF">
              <w:rPr>
                <w:vertAlign w:val="subscript"/>
              </w:rPr>
              <w:t>2</w:t>
            </w:r>
          </w:p>
        </w:tc>
        <w:tc>
          <w:tcPr>
            <w:tcW w:w="1077" w:type="dxa"/>
            <w:shd w:val="clear" w:color="auto" w:fill="auto"/>
            <w:vAlign w:val="center"/>
          </w:tcPr>
          <w:p w:rsidR="00040949" w:rsidRPr="008E5DCF" w:rsidRDefault="00040949" w:rsidP="00040949">
            <w:pPr>
              <w:spacing w:line="288" w:lineRule="auto"/>
              <w:jc w:val="center"/>
            </w:pPr>
            <w:r w:rsidRPr="008E5DCF">
              <w:t>H</w:t>
            </w:r>
            <w:r w:rsidRPr="008E5DCF">
              <w:rPr>
                <w:vertAlign w:val="subscript"/>
              </w:rPr>
              <w:t>2</w:t>
            </w:r>
            <w:r w:rsidRPr="008E5DCF">
              <w:t>O(g)</w:t>
            </w:r>
          </w:p>
        </w:tc>
      </w:tr>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r w:rsidRPr="008E5DCF">
              <w:rPr>
                <w:rFonts w:eastAsia="Segoe UI Symbol"/>
                <w:position w:val="-12"/>
                <w:vertAlign w:val="subscript"/>
              </w:rPr>
              <w:object w:dxaOrig="760" w:dyaOrig="400">
                <v:shape id="_x0000_i1041" type="#_x0000_t75" style="width:30.65pt;height:16pt" o:ole="">
                  <v:imagedata r:id="rId11" o:title=""/>
                </v:shape>
                <o:OLEObject Type="Embed" ProgID="Equation.DSMT4" ShapeID="_x0000_i1041" DrawAspect="Content" ObjectID="_1764658741" r:id="rId33"/>
              </w:object>
            </w:r>
            <w:r w:rsidRPr="008E5DCF">
              <w:t xml:space="preserve"> </w:t>
            </w:r>
          </w:p>
        </w:tc>
        <w:tc>
          <w:tcPr>
            <w:tcW w:w="1077" w:type="dxa"/>
            <w:shd w:val="clear" w:color="auto" w:fill="auto"/>
            <w:vAlign w:val="center"/>
          </w:tcPr>
          <w:p w:rsidR="00040949" w:rsidRPr="008E5DCF" w:rsidRDefault="00040949" w:rsidP="00040949">
            <w:pPr>
              <w:spacing w:line="288" w:lineRule="auto"/>
              <w:jc w:val="center"/>
            </w:pPr>
            <w:r w:rsidRPr="008E5DCF">
              <w:t>-84</w:t>
            </w:r>
          </w:p>
        </w:tc>
        <w:tc>
          <w:tcPr>
            <w:tcW w:w="1077" w:type="dxa"/>
            <w:shd w:val="clear" w:color="auto" w:fill="auto"/>
            <w:vAlign w:val="center"/>
          </w:tcPr>
          <w:p w:rsidR="00040949" w:rsidRPr="008E5DCF" w:rsidRDefault="00040949" w:rsidP="00040949">
            <w:pPr>
              <w:spacing w:line="288" w:lineRule="auto"/>
              <w:jc w:val="center"/>
            </w:pPr>
            <w:r w:rsidRPr="008E5DCF">
              <w:t>-393,5</w:t>
            </w:r>
          </w:p>
        </w:tc>
        <w:tc>
          <w:tcPr>
            <w:tcW w:w="1077" w:type="dxa"/>
            <w:shd w:val="clear" w:color="auto" w:fill="auto"/>
            <w:vAlign w:val="center"/>
          </w:tcPr>
          <w:p w:rsidR="00040949" w:rsidRPr="008E5DCF" w:rsidRDefault="00040949" w:rsidP="00040949">
            <w:pPr>
              <w:spacing w:line="288" w:lineRule="auto"/>
              <w:jc w:val="center"/>
            </w:pPr>
            <w:r w:rsidRPr="008E5DCF">
              <w:t>-241,8</w:t>
            </w:r>
          </w:p>
        </w:tc>
      </w:tr>
    </w:tbl>
    <w:p w:rsidR="00040949" w:rsidRPr="008E5DCF" w:rsidRDefault="00040949" w:rsidP="00040949">
      <w:pPr>
        <w:numPr>
          <w:ilvl w:val="0"/>
          <w:numId w:val="5"/>
        </w:numPr>
        <w:spacing w:line="288" w:lineRule="auto"/>
        <w:jc w:val="both"/>
      </w:pPr>
      <w:r w:rsidRPr="008E5DCF">
        <w:t>2PH</w:t>
      </w:r>
      <w:r w:rsidRPr="008E5DCF">
        <w:rPr>
          <w:vertAlign w:val="subscript"/>
        </w:rPr>
        <w:t>3</w:t>
      </w:r>
      <w:r w:rsidRPr="008E5DCF">
        <w:t>(g) + 4O</w:t>
      </w:r>
      <w:r w:rsidRPr="008E5DCF">
        <w:rPr>
          <w:vertAlign w:val="subscript"/>
        </w:rPr>
        <w:t>2</w:t>
      </w:r>
      <w:r w:rsidRPr="008E5DCF">
        <w:t>(g) → P</w:t>
      </w:r>
      <w:r w:rsidRPr="008E5DCF">
        <w:rPr>
          <w:vertAlign w:val="subscript"/>
        </w:rPr>
        <w:t>2</w:t>
      </w:r>
      <w:r w:rsidRPr="008E5DCF">
        <w:t>O</w:t>
      </w:r>
      <w:r w:rsidRPr="008E5DCF">
        <w:rPr>
          <w:vertAlign w:val="subscript"/>
        </w:rPr>
        <w:t>5</w:t>
      </w:r>
      <w:r w:rsidRPr="008E5DCF">
        <w:t>(s) + 3H</w:t>
      </w:r>
      <w:r w:rsidRPr="008E5DCF">
        <w:rPr>
          <w:vertAlign w:val="subscript"/>
        </w:rPr>
        <w:t>2</w:t>
      </w:r>
      <w:r w:rsidRPr="008E5DCF">
        <w:t>O(g)</w:t>
      </w:r>
    </w:p>
    <w:p w:rsidR="00040949" w:rsidRDefault="00040949" w:rsidP="00040949">
      <w:pPr>
        <w:spacing w:line="288" w:lineRule="auto"/>
        <w:ind w:left="720" w:firstLine="720"/>
        <w:jc w:val="both"/>
      </w:pPr>
      <w:r w:rsidRPr="008E5DCF">
        <w:t>biết nhiệt tạo thành chuẩn của các chất (kJ/mol) như sau:</w:t>
      </w:r>
    </w:p>
    <w:p w:rsidR="00040949" w:rsidRDefault="00040949" w:rsidP="00040949">
      <w:pPr>
        <w:spacing w:line="288" w:lineRule="auto"/>
        <w:ind w:left="720" w:firstLine="720"/>
        <w:jc w:val="both"/>
      </w:pPr>
    </w:p>
    <w:p w:rsidR="00040949" w:rsidRPr="008E5DCF" w:rsidRDefault="00040949" w:rsidP="00040949">
      <w:pPr>
        <w:spacing w:line="288" w:lineRule="auto"/>
        <w:ind w:left="720"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p>
        </w:tc>
        <w:tc>
          <w:tcPr>
            <w:tcW w:w="1077" w:type="dxa"/>
            <w:shd w:val="clear" w:color="auto" w:fill="auto"/>
            <w:vAlign w:val="center"/>
          </w:tcPr>
          <w:p w:rsidR="00040949" w:rsidRPr="008E5DCF" w:rsidRDefault="00040949" w:rsidP="00040949">
            <w:pPr>
              <w:spacing w:line="288" w:lineRule="auto"/>
              <w:jc w:val="center"/>
              <w:rPr>
                <w:vertAlign w:val="subscript"/>
              </w:rPr>
            </w:pPr>
            <w:r w:rsidRPr="008E5DCF">
              <w:t>PH</w:t>
            </w:r>
            <w:r w:rsidRPr="008E5DCF">
              <w:rPr>
                <w:vertAlign w:val="subscript"/>
              </w:rPr>
              <w:t>3</w:t>
            </w:r>
          </w:p>
        </w:tc>
        <w:tc>
          <w:tcPr>
            <w:tcW w:w="1077" w:type="dxa"/>
            <w:shd w:val="clear" w:color="auto" w:fill="auto"/>
            <w:vAlign w:val="center"/>
          </w:tcPr>
          <w:p w:rsidR="00040949" w:rsidRPr="008E5DCF" w:rsidRDefault="00040949" w:rsidP="00040949">
            <w:pPr>
              <w:spacing w:line="288" w:lineRule="auto"/>
              <w:jc w:val="center"/>
            </w:pPr>
            <w:r w:rsidRPr="008E5DCF">
              <w:t>P</w:t>
            </w:r>
            <w:r w:rsidRPr="008E5DCF">
              <w:rPr>
                <w:vertAlign w:val="subscript"/>
              </w:rPr>
              <w:t>2</w:t>
            </w:r>
            <w:r w:rsidRPr="008E5DCF">
              <w:t>O</w:t>
            </w:r>
            <w:r w:rsidRPr="008E5DCF">
              <w:rPr>
                <w:vertAlign w:val="subscript"/>
              </w:rPr>
              <w:t>5</w:t>
            </w:r>
          </w:p>
        </w:tc>
        <w:tc>
          <w:tcPr>
            <w:tcW w:w="1077" w:type="dxa"/>
            <w:shd w:val="clear" w:color="auto" w:fill="auto"/>
            <w:vAlign w:val="center"/>
          </w:tcPr>
          <w:p w:rsidR="00040949" w:rsidRPr="008E5DCF" w:rsidRDefault="00040949" w:rsidP="00040949">
            <w:pPr>
              <w:spacing w:line="288" w:lineRule="auto"/>
              <w:jc w:val="center"/>
            </w:pPr>
            <w:r w:rsidRPr="008E5DCF">
              <w:t>H</w:t>
            </w:r>
            <w:r w:rsidRPr="008E5DCF">
              <w:rPr>
                <w:vertAlign w:val="subscript"/>
              </w:rPr>
              <w:t>2</w:t>
            </w:r>
            <w:r w:rsidRPr="008E5DCF">
              <w:t>O(g)</w:t>
            </w:r>
          </w:p>
        </w:tc>
      </w:tr>
      <w:tr w:rsidR="00040949" w:rsidRPr="008E5DCF" w:rsidTr="004F133F">
        <w:trPr>
          <w:trHeight w:val="205"/>
          <w:jc w:val="center"/>
        </w:trPr>
        <w:tc>
          <w:tcPr>
            <w:tcW w:w="1077" w:type="dxa"/>
            <w:shd w:val="clear" w:color="auto" w:fill="auto"/>
            <w:vAlign w:val="center"/>
          </w:tcPr>
          <w:p w:rsidR="00040949" w:rsidRPr="008E5DCF" w:rsidRDefault="00040949" w:rsidP="00040949">
            <w:pPr>
              <w:spacing w:line="288" w:lineRule="auto"/>
              <w:jc w:val="center"/>
            </w:pPr>
            <w:r w:rsidRPr="008E5DCF">
              <w:rPr>
                <w:rFonts w:eastAsia="Segoe UI Symbol"/>
                <w:position w:val="-12"/>
                <w:vertAlign w:val="subscript"/>
              </w:rPr>
              <w:object w:dxaOrig="760" w:dyaOrig="400">
                <v:shape id="_x0000_i1042" type="#_x0000_t75" style="width:34.65pt;height:18pt" o:ole="">
                  <v:imagedata r:id="rId11" o:title=""/>
                </v:shape>
                <o:OLEObject Type="Embed" ProgID="Equation.DSMT4" ShapeID="_x0000_i1042" DrawAspect="Content" ObjectID="_1764658742" r:id="rId34"/>
              </w:object>
            </w:r>
            <w:r w:rsidRPr="008E5DCF">
              <w:t xml:space="preserve"> </w:t>
            </w:r>
          </w:p>
        </w:tc>
        <w:tc>
          <w:tcPr>
            <w:tcW w:w="1077" w:type="dxa"/>
            <w:shd w:val="clear" w:color="auto" w:fill="auto"/>
            <w:vAlign w:val="center"/>
          </w:tcPr>
          <w:p w:rsidR="00040949" w:rsidRPr="008E5DCF" w:rsidRDefault="00040949" w:rsidP="00040949">
            <w:pPr>
              <w:spacing w:line="288" w:lineRule="auto"/>
              <w:jc w:val="center"/>
            </w:pPr>
            <w:r w:rsidRPr="008E5DCF">
              <w:t>22,9</w:t>
            </w:r>
          </w:p>
        </w:tc>
        <w:tc>
          <w:tcPr>
            <w:tcW w:w="1077" w:type="dxa"/>
            <w:shd w:val="clear" w:color="auto" w:fill="auto"/>
            <w:vAlign w:val="center"/>
          </w:tcPr>
          <w:p w:rsidR="00040949" w:rsidRPr="008E5DCF" w:rsidRDefault="00040949" w:rsidP="00040949">
            <w:pPr>
              <w:spacing w:line="288" w:lineRule="auto"/>
              <w:jc w:val="center"/>
            </w:pPr>
            <w:r w:rsidRPr="008E5DCF">
              <w:t>-365,8</w:t>
            </w:r>
          </w:p>
        </w:tc>
        <w:tc>
          <w:tcPr>
            <w:tcW w:w="1077" w:type="dxa"/>
            <w:shd w:val="clear" w:color="auto" w:fill="auto"/>
            <w:vAlign w:val="center"/>
          </w:tcPr>
          <w:p w:rsidR="00040949" w:rsidRPr="008E5DCF" w:rsidRDefault="00040949" w:rsidP="00040949">
            <w:pPr>
              <w:spacing w:line="288" w:lineRule="auto"/>
              <w:jc w:val="center"/>
            </w:pPr>
            <w:r w:rsidRPr="008E5DCF">
              <w:t>-241,8</w:t>
            </w:r>
          </w:p>
        </w:tc>
      </w:tr>
    </w:tbl>
    <w:p w:rsidR="00040949" w:rsidRPr="008E5DCF" w:rsidRDefault="00040949" w:rsidP="00040949">
      <w:pPr>
        <w:numPr>
          <w:ilvl w:val="0"/>
          <w:numId w:val="5"/>
        </w:numPr>
        <w:spacing w:line="288" w:lineRule="auto"/>
        <w:jc w:val="both"/>
      </w:pPr>
      <w:r w:rsidRPr="008E5DCF">
        <w:t>Mg(NO</w:t>
      </w:r>
      <w:r w:rsidRPr="008E5DCF">
        <w:rPr>
          <w:vertAlign w:val="subscript"/>
        </w:rPr>
        <w:t>3</w:t>
      </w:r>
      <w:r w:rsidRPr="008E5DCF">
        <w:t>)</w:t>
      </w:r>
      <w:r w:rsidRPr="008E5DCF">
        <w:rPr>
          <w:vertAlign w:val="subscript"/>
        </w:rPr>
        <w:t>2</w:t>
      </w:r>
      <w:r w:rsidRPr="008E5DCF">
        <w:t>(s) → MgO(s) + 2NO</w:t>
      </w:r>
      <w:r w:rsidRPr="008E5DCF">
        <w:softHyphen/>
      </w:r>
      <w:r w:rsidRPr="008E5DCF">
        <w:rPr>
          <w:vertAlign w:val="subscript"/>
        </w:rPr>
        <w:t>2</w:t>
      </w:r>
      <w:r w:rsidRPr="008E5DCF">
        <w:t>(g) + ½ O</w:t>
      </w:r>
      <w:r w:rsidRPr="008E5DCF">
        <w:rPr>
          <w:vertAlign w:val="subscript"/>
        </w:rPr>
        <w:t>2</w:t>
      </w:r>
      <w:r w:rsidRPr="008E5DCF">
        <w:t>(g)</w:t>
      </w:r>
    </w:p>
    <w:p w:rsidR="00040949" w:rsidRPr="008E5DCF" w:rsidRDefault="00040949" w:rsidP="00040949">
      <w:pPr>
        <w:spacing w:line="288" w:lineRule="auto"/>
        <w:ind w:left="720" w:firstLine="720"/>
        <w:jc w:val="both"/>
      </w:pPr>
      <w:r w:rsidRPr="008E5DCF">
        <w:lastRenderedPageBreak/>
        <w:t>biết nhiệt tạo thành chuẩn của các chất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216"/>
        <w:gridCol w:w="1077"/>
        <w:gridCol w:w="1077"/>
      </w:tblGrid>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p>
        </w:tc>
        <w:tc>
          <w:tcPr>
            <w:tcW w:w="1077" w:type="dxa"/>
            <w:shd w:val="clear" w:color="auto" w:fill="auto"/>
            <w:vAlign w:val="center"/>
          </w:tcPr>
          <w:p w:rsidR="00040949" w:rsidRPr="008E5DCF" w:rsidRDefault="00040949" w:rsidP="00040949">
            <w:pPr>
              <w:spacing w:line="288" w:lineRule="auto"/>
              <w:jc w:val="center"/>
            </w:pPr>
            <w:r w:rsidRPr="008E5DCF">
              <w:t>Mg(NO</w:t>
            </w:r>
            <w:r w:rsidRPr="008E5DCF">
              <w:rPr>
                <w:vertAlign w:val="subscript"/>
              </w:rPr>
              <w:t>3</w:t>
            </w:r>
            <w:r w:rsidRPr="008E5DCF">
              <w:t>)</w:t>
            </w:r>
            <w:r w:rsidRPr="008E5DCF">
              <w:rPr>
                <w:vertAlign w:val="subscript"/>
              </w:rPr>
              <w:t>2</w:t>
            </w:r>
          </w:p>
        </w:tc>
        <w:tc>
          <w:tcPr>
            <w:tcW w:w="1077" w:type="dxa"/>
            <w:shd w:val="clear" w:color="auto" w:fill="auto"/>
            <w:vAlign w:val="center"/>
          </w:tcPr>
          <w:p w:rsidR="00040949" w:rsidRPr="008E5DCF" w:rsidRDefault="00040949" w:rsidP="00040949">
            <w:pPr>
              <w:spacing w:line="288" w:lineRule="auto"/>
              <w:jc w:val="center"/>
            </w:pPr>
            <w:r w:rsidRPr="008E5DCF">
              <w:t>MgO</w:t>
            </w:r>
          </w:p>
        </w:tc>
        <w:tc>
          <w:tcPr>
            <w:tcW w:w="1077" w:type="dxa"/>
            <w:shd w:val="clear" w:color="auto" w:fill="auto"/>
            <w:vAlign w:val="center"/>
          </w:tcPr>
          <w:p w:rsidR="00040949" w:rsidRPr="008E5DCF" w:rsidRDefault="00040949" w:rsidP="00040949">
            <w:pPr>
              <w:spacing w:line="288" w:lineRule="auto"/>
              <w:jc w:val="center"/>
              <w:rPr>
                <w:vertAlign w:val="subscript"/>
              </w:rPr>
            </w:pPr>
            <w:r w:rsidRPr="008E5DCF">
              <w:t>NO</w:t>
            </w:r>
            <w:r w:rsidRPr="008E5DCF">
              <w:rPr>
                <w:vertAlign w:val="subscript"/>
              </w:rPr>
              <w:t>2</w:t>
            </w:r>
          </w:p>
        </w:tc>
      </w:tr>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r w:rsidRPr="008E5DCF">
              <w:rPr>
                <w:rFonts w:eastAsia="Segoe UI Symbol"/>
                <w:position w:val="-12"/>
                <w:vertAlign w:val="subscript"/>
              </w:rPr>
              <w:object w:dxaOrig="760" w:dyaOrig="400">
                <v:shape id="_x0000_i1043" type="#_x0000_t75" style="width:36pt;height:19.35pt" o:ole="">
                  <v:imagedata r:id="rId11" o:title=""/>
                </v:shape>
                <o:OLEObject Type="Embed" ProgID="Equation.DSMT4" ShapeID="_x0000_i1043" DrawAspect="Content" ObjectID="_1764658743" r:id="rId35"/>
              </w:object>
            </w:r>
            <w:r w:rsidRPr="008E5DCF">
              <w:t xml:space="preserve"> </w:t>
            </w:r>
          </w:p>
        </w:tc>
        <w:tc>
          <w:tcPr>
            <w:tcW w:w="1077" w:type="dxa"/>
            <w:shd w:val="clear" w:color="auto" w:fill="auto"/>
            <w:vAlign w:val="center"/>
          </w:tcPr>
          <w:p w:rsidR="00040949" w:rsidRPr="008E5DCF" w:rsidRDefault="00040949" w:rsidP="00040949">
            <w:pPr>
              <w:spacing w:line="288" w:lineRule="auto"/>
              <w:jc w:val="center"/>
            </w:pPr>
            <w:r w:rsidRPr="008E5DCF">
              <w:t>-790,7</w:t>
            </w:r>
          </w:p>
        </w:tc>
        <w:tc>
          <w:tcPr>
            <w:tcW w:w="1077" w:type="dxa"/>
            <w:shd w:val="clear" w:color="auto" w:fill="auto"/>
            <w:vAlign w:val="center"/>
          </w:tcPr>
          <w:p w:rsidR="00040949" w:rsidRPr="008E5DCF" w:rsidRDefault="00040949" w:rsidP="00040949">
            <w:pPr>
              <w:spacing w:line="288" w:lineRule="auto"/>
              <w:jc w:val="center"/>
            </w:pPr>
            <w:r w:rsidRPr="008E5DCF">
              <w:t>-601,7</w:t>
            </w:r>
          </w:p>
        </w:tc>
        <w:tc>
          <w:tcPr>
            <w:tcW w:w="1077" w:type="dxa"/>
            <w:shd w:val="clear" w:color="auto" w:fill="auto"/>
            <w:vAlign w:val="center"/>
          </w:tcPr>
          <w:p w:rsidR="00040949" w:rsidRPr="008E5DCF" w:rsidRDefault="00040949" w:rsidP="00040949">
            <w:pPr>
              <w:spacing w:line="288" w:lineRule="auto"/>
              <w:jc w:val="center"/>
            </w:pPr>
            <w:r w:rsidRPr="008E5DCF">
              <w:t>33,2</w:t>
            </w:r>
          </w:p>
        </w:tc>
      </w:tr>
    </w:tbl>
    <w:p w:rsidR="00040949" w:rsidRPr="008E5DCF" w:rsidRDefault="00040949" w:rsidP="00040949">
      <w:pPr>
        <w:numPr>
          <w:ilvl w:val="0"/>
          <w:numId w:val="5"/>
        </w:numPr>
        <w:spacing w:line="288" w:lineRule="auto"/>
        <w:jc w:val="both"/>
      </w:pPr>
      <w:r w:rsidRPr="008E5DCF">
        <w:t>C</w:t>
      </w:r>
      <w:r w:rsidRPr="008E5DCF">
        <w:rPr>
          <w:vertAlign w:val="subscript"/>
        </w:rPr>
        <w:t>2</w:t>
      </w:r>
      <w:r w:rsidRPr="008E5DCF">
        <w:t>H</w:t>
      </w:r>
      <w:r w:rsidRPr="008E5DCF">
        <w:rPr>
          <w:vertAlign w:val="subscript"/>
        </w:rPr>
        <w:t>4</w:t>
      </w:r>
      <w:r w:rsidRPr="008E5DCF">
        <w:t>(g) + Cl</w:t>
      </w:r>
      <w:r w:rsidRPr="008E5DCF">
        <w:rPr>
          <w:vertAlign w:val="subscript"/>
        </w:rPr>
        <w:t>2</w:t>
      </w:r>
      <w:r w:rsidRPr="008E5DCF">
        <w:t>(g) → CH</w:t>
      </w:r>
      <w:r w:rsidRPr="008E5DCF">
        <w:rPr>
          <w:vertAlign w:val="subscript"/>
        </w:rPr>
        <w:t>2</w:t>
      </w:r>
      <w:r w:rsidRPr="008E5DCF">
        <w:t>Cl–CH</w:t>
      </w:r>
      <w:r w:rsidRPr="008E5DCF">
        <w:rPr>
          <w:vertAlign w:val="subscript"/>
        </w:rPr>
        <w:t>2</w:t>
      </w:r>
      <w:r w:rsidRPr="008E5DCF">
        <w:t>Cl(g)</w:t>
      </w:r>
    </w:p>
    <w:p w:rsidR="00040949" w:rsidRPr="008E5DCF" w:rsidRDefault="00040949" w:rsidP="0004094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1077"/>
        <w:gridCol w:w="1077"/>
      </w:tblGrid>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p>
        </w:tc>
        <w:tc>
          <w:tcPr>
            <w:tcW w:w="1077" w:type="dxa"/>
            <w:shd w:val="clear" w:color="auto" w:fill="auto"/>
            <w:vAlign w:val="center"/>
          </w:tcPr>
          <w:p w:rsidR="00040949" w:rsidRPr="008E5DCF" w:rsidRDefault="00040949" w:rsidP="00040949">
            <w:pPr>
              <w:spacing w:line="288" w:lineRule="auto"/>
              <w:jc w:val="center"/>
            </w:pPr>
            <w:r w:rsidRPr="008E5DCF">
              <w:t xml:space="preserve">C–H  </w:t>
            </w:r>
          </w:p>
        </w:tc>
        <w:tc>
          <w:tcPr>
            <w:tcW w:w="1077" w:type="dxa"/>
            <w:shd w:val="clear" w:color="auto" w:fill="auto"/>
            <w:vAlign w:val="center"/>
          </w:tcPr>
          <w:p w:rsidR="00040949" w:rsidRPr="008E5DCF" w:rsidRDefault="00040949" w:rsidP="00040949">
            <w:pPr>
              <w:spacing w:line="288" w:lineRule="auto"/>
              <w:jc w:val="center"/>
            </w:pPr>
            <w:r w:rsidRPr="008E5DCF">
              <w:t xml:space="preserve">C=C </w:t>
            </w:r>
          </w:p>
        </w:tc>
        <w:tc>
          <w:tcPr>
            <w:tcW w:w="1077" w:type="dxa"/>
            <w:shd w:val="clear" w:color="auto" w:fill="auto"/>
            <w:vAlign w:val="center"/>
          </w:tcPr>
          <w:p w:rsidR="00040949" w:rsidRPr="008E5DCF" w:rsidRDefault="00040949" w:rsidP="00040949">
            <w:pPr>
              <w:spacing w:line="288" w:lineRule="auto"/>
              <w:jc w:val="center"/>
            </w:pPr>
            <w:r w:rsidRPr="008E5DCF">
              <w:t xml:space="preserve">C–C </w:t>
            </w:r>
          </w:p>
        </w:tc>
        <w:tc>
          <w:tcPr>
            <w:tcW w:w="1077" w:type="dxa"/>
            <w:shd w:val="clear" w:color="auto" w:fill="auto"/>
          </w:tcPr>
          <w:p w:rsidR="00040949" w:rsidRPr="008E5DCF" w:rsidRDefault="00040949" w:rsidP="00040949">
            <w:pPr>
              <w:spacing w:line="288" w:lineRule="auto"/>
              <w:jc w:val="center"/>
            </w:pPr>
            <w:r w:rsidRPr="008E5DCF">
              <w:t xml:space="preserve">Cl–Cl  </w:t>
            </w:r>
          </w:p>
        </w:tc>
        <w:tc>
          <w:tcPr>
            <w:tcW w:w="1077" w:type="dxa"/>
          </w:tcPr>
          <w:p w:rsidR="00040949" w:rsidRPr="008E5DCF" w:rsidRDefault="00040949" w:rsidP="00040949">
            <w:pPr>
              <w:spacing w:line="288" w:lineRule="auto"/>
              <w:jc w:val="center"/>
            </w:pPr>
            <w:r w:rsidRPr="008E5DCF">
              <w:t xml:space="preserve">C–Cl </w:t>
            </w:r>
          </w:p>
        </w:tc>
      </w:tr>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rsidR="00040949" w:rsidRPr="008E5DCF" w:rsidRDefault="00040949" w:rsidP="00040949">
            <w:pPr>
              <w:spacing w:line="288" w:lineRule="auto"/>
              <w:jc w:val="center"/>
            </w:pPr>
            <w:r w:rsidRPr="008E5DCF">
              <w:t>414</w:t>
            </w:r>
          </w:p>
        </w:tc>
        <w:tc>
          <w:tcPr>
            <w:tcW w:w="1077" w:type="dxa"/>
            <w:shd w:val="clear" w:color="auto" w:fill="auto"/>
            <w:vAlign w:val="center"/>
          </w:tcPr>
          <w:p w:rsidR="00040949" w:rsidRPr="008E5DCF" w:rsidRDefault="00040949" w:rsidP="00040949">
            <w:pPr>
              <w:spacing w:line="288" w:lineRule="auto"/>
              <w:jc w:val="center"/>
            </w:pPr>
            <w:r w:rsidRPr="008E5DCF">
              <w:t>611</w:t>
            </w:r>
          </w:p>
        </w:tc>
        <w:tc>
          <w:tcPr>
            <w:tcW w:w="1077" w:type="dxa"/>
            <w:shd w:val="clear" w:color="auto" w:fill="auto"/>
            <w:vAlign w:val="center"/>
          </w:tcPr>
          <w:p w:rsidR="00040949" w:rsidRPr="008E5DCF" w:rsidRDefault="00040949" w:rsidP="00040949">
            <w:pPr>
              <w:spacing w:line="288" w:lineRule="auto"/>
              <w:jc w:val="center"/>
            </w:pPr>
            <w:r w:rsidRPr="008E5DCF">
              <w:t>347</w:t>
            </w:r>
          </w:p>
        </w:tc>
        <w:tc>
          <w:tcPr>
            <w:tcW w:w="1077" w:type="dxa"/>
            <w:shd w:val="clear" w:color="auto" w:fill="auto"/>
          </w:tcPr>
          <w:p w:rsidR="00040949" w:rsidRPr="008E5DCF" w:rsidRDefault="00040949" w:rsidP="00040949">
            <w:pPr>
              <w:spacing w:line="288" w:lineRule="auto"/>
              <w:jc w:val="center"/>
            </w:pPr>
            <w:r w:rsidRPr="008E5DCF">
              <w:t>243</w:t>
            </w:r>
          </w:p>
        </w:tc>
        <w:tc>
          <w:tcPr>
            <w:tcW w:w="1077" w:type="dxa"/>
          </w:tcPr>
          <w:p w:rsidR="00040949" w:rsidRPr="008E5DCF" w:rsidRDefault="00040949" w:rsidP="00040949">
            <w:pPr>
              <w:spacing w:line="288" w:lineRule="auto"/>
              <w:jc w:val="center"/>
            </w:pPr>
            <w:r w:rsidRPr="008E5DCF">
              <w:t>339</w:t>
            </w:r>
          </w:p>
        </w:tc>
      </w:tr>
    </w:tbl>
    <w:p w:rsidR="00040949" w:rsidRPr="008E5DCF" w:rsidRDefault="00040949" w:rsidP="00040949">
      <w:pPr>
        <w:numPr>
          <w:ilvl w:val="0"/>
          <w:numId w:val="5"/>
        </w:numPr>
        <w:spacing w:line="288" w:lineRule="auto"/>
        <w:jc w:val="both"/>
      </w:pPr>
      <w:r w:rsidRPr="008E5DCF">
        <w:t>N</w:t>
      </w:r>
      <w:r w:rsidRPr="008E5DCF">
        <w:rPr>
          <w:vertAlign w:val="subscript"/>
        </w:rPr>
        <w:t>2</w:t>
      </w:r>
      <w:r w:rsidRPr="008E5DCF">
        <w:t>(g) + 3H</w:t>
      </w:r>
      <w:r w:rsidRPr="008E5DCF">
        <w:rPr>
          <w:vertAlign w:val="subscript"/>
        </w:rPr>
        <w:t>2</w:t>
      </w:r>
      <w:r w:rsidRPr="008E5DCF">
        <w:t>(g) → 2NH</w:t>
      </w:r>
      <w:r w:rsidRPr="008E5DCF">
        <w:rPr>
          <w:vertAlign w:val="subscript"/>
        </w:rPr>
        <w:t>3</w:t>
      </w:r>
      <w:r w:rsidRPr="008E5DCF">
        <w:t>(g)</w:t>
      </w:r>
    </w:p>
    <w:p w:rsidR="00040949" w:rsidRDefault="00040949" w:rsidP="00040949">
      <w:pPr>
        <w:spacing w:line="288" w:lineRule="auto"/>
        <w:ind w:left="720" w:firstLine="720"/>
        <w:jc w:val="both"/>
      </w:pPr>
      <w:r w:rsidRPr="008E5DCF">
        <w:t>biết năng lượng của các liên kết (kJ/mol) như sau:</w:t>
      </w:r>
    </w:p>
    <w:p w:rsidR="00040949" w:rsidRPr="008E5DCF" w:rsidRDefault="00040949" w:rsidP="00040949">
      <w:pPr>
        <w:spacing w:line="288" w:lineRule="auto"/>
        <w:ind w:left="720" w:firstLine="720"/>
        <w:jc w:val="both"/>
      </w:pPr>
    </w:p>
    <w:tbl>
      <w:tblPr>
        <w:tblpPr w:leftFromText="180" w:rightFromText="180" w:vertAnchor="text" w:tblpY="1"/>
        <w:tblOverlap w:val="never"/>
        <w:tblW w:w="0" w:type="auto"/>
        <w:tblInd w:w="5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tblGrid>
      <w:tr w:rsidR="00040949" w:rsidRPr="008E5DCF" w:rsidTr="00040949">
        <w:tc>
          <w:tcPr>
            <w:tcW w:w="1077" w:type="dxa"/>
            <w:shd w:val="clear" w:color="auto" w:fill="auto"/>
            <w:vAlign w:val="center"/>
          </w:tcPr>
          <w:p w:rsidR="00040949" w:rsidRPr="008E5DCF" w:rsidRDefault="00040949" w:rsidP="00040949">
            <w:pPr>
              <w:spacing w:line="288" w:lineRule="auto"/>
              <w:jc w:val="center"/>
            </w:pPr>
          </w:p>
        </w:tc>
        <w:tc>
          <w:tcPr>
            <w:tcW w:w="1077" w:type="dxa"/>
            <w:shd w:val="clear" w:color="auto" w:fill="auto"/>
            <w:vAlign w:val="center"/>
          </w:tcPr>
          <w:p w:rsidR="00040949" w:rsidRPr="008E5DCF" w:rsidRDefault="00040949" w:rsidP="00040949">
            <w:pPr>
              <w:spacing w:line="288" w:lineRule="auto"/>
              <w:jc w:val="center"/>
            </w:pPr>
            <w:r w:rsidRPr="008E5DCF">
              <w:t>N≡N</w:t>
            </w:r>
          </w:p>
        </w:tc>
        <w:tc>
          <w:tcPr>
            <w:tcW w:w="1077" w:type="dxa"/>
            <w:shd w:val="clear" w:color="auto" w:fill="auto"/>
            <w:vAlign w:val="center"/>
          </w:tcPr>
          <w:p w:rsidR="00040949" w:rsidRPr="008E5DCF" w:rsidRDefault="00040949" w:rsidP="00040949">
            <w:pPr>
              <w:spacing w:line="288" w:lineRule="auto"/>
              <w:jc w:val="center"/>
            </w:pPr>
            <w:r w:rsidRPr="008E5DCF">
              <w:t>H–H</w:t>
            </w:r>
          </w:p>
        </w:tc>
        <w:tc>
          <w:tcPr>
            <w:tcW w:w="1077" w:type="dxa"/>
            <w:shd w:val="clear" w:color="auto" w:fill="auto"/>
            <w:vAlign w:val="center"/>
          </w:tcPr>
          <w:p w:rsidR="00040949" w:rsidRPr="008E5DCF" w:rsidRDefault="00040949" w:rsidP="00040949">
            <w:pPr>
              <w:spacing w:line="288" w:lineRule="auto"/>
              <w:jc w:val="center"/>
            </w:pPr>
            <w:r w:rsidRPr="008E5DCF">
              <w:t xml:space="preserve">N–H </w:t>
            </w:r>
          </w:p>
        </w:tc>
      </w:tr>
      <w:tr w:rsidR="00040949" w:rsidRPr="008E5DCF" w:rsidTr="00040949">
        <w:tc>
          <w:tcPr>
            <w:tcW w:w="1077" w:type="dxa"/>
            <w:shd w:val="clear" w:color="auto" w:fill="auto"/>
            <w:vAlign w:val="center"/>
          </w:tcPr>
          <w:p w:rsidR="00040949" w:rsidRPr="008E5DCF" w:rsidRDefault="00040949" w:rsidP="00040949">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rsidR="00040949" w:rsidRPr="008E5DCF" w:rsidRDefault="00040949" w:rsidP="00040949">
            <w:pPr>
              <w:spacing w:line="288" w:lineRule="auto"/>
              <w:jc w:val="center"/>
            </w:pPr>
            <w:r w:rsidRPr="008E5DCF">
              <w:t>946</w:t>
            </w:r>
          </w:p>
        </w:tc>
        <w:tc>
          <w:tcPr>
            <w:tcW w:w="1077" w:type="dxa"/>
            <w:shd w:val="clear" w:color="auto" w:fill="auto"/>
            <w:vAlign w:val="center"/>
          </w:tcPr>
          <w:p w:rsidR="00040949" w:rsidRPr="008E5DCF" w:rsidRDefault="00040949" w:rsidP="00040949">
            <w:pPr>
              <w:spacing w:line="288" w:lineRule="auto"/>
              <w:jc w:val="center"/>
            </w:pPr>
            <w:r w:rsidRPr="008E5DCF">
              <w:t>436</w:t>
            </w:r>
          </w:p>
        </w:tc>
        <w:tc>
          <w:tcPr>
            <w:tcW w:w="1077" w:type="dxa"/>
            <w:shd w:val="clear" w:color="auto" w:fill="auto"/>
            <w:vAlign w:val="center"/>
          </w:tcPr>
          <w:p w:rsidR="00040949" w:rsidRPr="008E5DCF" w:rsidRDefault="00040949" w:rsidP="00040949">
            <w:pPr>
              <w:spacing w:line="288" w:lineRule="auto"/>
              <w:jc w:val="center"/>
            </w:pPr>
            <w:r w:rsidRPr="008E5DCF">
              <w:t>389</w:t>
            </w:r>
          </w:p>
        </w:tc>
      </w:tr>
    </w:tbl>
    <w:p w:rsidR="00040949" w:rsidRPr="008E5DCF" w:rsidRDefault="00040949" w:rsidP="00040949">
      <w:pPr>
        <w:numPr>
          <w:ilvl w:val="0"/>
          <w:numId w:val="5"/>
        </w:numPr>
        <w:spacing w:line="288" w:lineRule="auto"/>
        <w:jc w:val="both"/>
      </w:pPr>
      <w:r>
        <w:br w:type="textWrapping" w:clear="all"/>
      </w:r>
      <w:r w:rsidRPr="008E5DCF">
        <w:t>C</w:t>
      </w:r>
      <w:r w:rsidRPr="008E5DCF">
        <w:rPr>
          <w:vertAlign w:val="subscript"/>
        </w:rPr>
        <w:t>2</w:t>
      </w:r>
      <w:r w:rsidRPr="008E5DCF">
        <w:t>H</w:t>
      </w:r>
      <w:r w:rsidRPr="008E5DCF">
        <w:rPr>
          <w:vertAlign w:val="subscript"/>
        </w:rPr>
        <w:t>2</w:t>
      </w:r>
      <w:r w:rsidRPr="008E5DCF">
        <w:t>(g) + 2H</w:t>
      </w:r>
      <w:r w:rsidRPr="008E5DCF">
        <w:rPr>
          <w:vertAlign w:val="subscript"/>
        </w:rPr>
        <w:t>2</w:t>
      </w:r>
      <w:r w:rsidRPr="008E5DCF">
        <w:t>(g) → C</w:t>
      </w:r>
      <w:r w:rsidRPr="008E5DCF">
        <w:rPr>
          <w:vertAlign w:val="subscript"/>
        </w:rPr>
        <w:t>2</w:t>
      </w:r>
      <w:r w:rsidRPr="008E5DCF">
        <w:t>H</w:t>
      </w:r>
      <w:r w:rsidRPr="008E5DCF">
        <w:rPr>
          <w:vertAlign w:val="subscript"/>
        </w:rPr>
        <w:t>6</w:t>
      </w:r>
      <w:r w:rsidRPr="008E5DCF">
        <w:t>(g)</w:t>
      </w:r>
    </w:p>
    <w:p w:rsidR="00040949" w:rsidRDefault="00040949" w:rsidP="00040949">
      <w:pPr>
        <w:spacing w:line="288" w:lineRule="auto"/>
        <w:ind w:left="720" w:firstLine="720"/>
        <w:jc w:val="both"/>
      </w:pPr>
      <w:r w:rsidRPr="008E5DCF">
        <w:t>biết năng lượng của các liên kết (kJ/mol)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1077"/>
      </w:tblGrid>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p>
        </w:tc>
        <w:tc>
          <w:tcPr>
            <w:tcW w:w="1077" w:type="dxa"/>
            <w:shd w:val="clear" w:color="auto" w:fill="auto"/>
            <w:vAlign w:val="center"/>
          </w:tcPr>
          <w:p w:rsidR="00040949" w:rsidRPr="008E5DCF" w:rsidRDefault="00040949" w:rsidP="00040949">
            <w:pPr>
              <w:spacing w:line="288" w:lineRule="auto"/>
              <w:jc w:val="center"/>
            </w:pPr>
            <w:r w:rsidRPr="008E5DCF">
              <w:t xml:space="preserve">C–H  </w:t>
            </w:r>
          </w:p>
        </w:tc>
        <w:tc>
          <w:tcPr>
            <w:tcW w:w="1077" w:type="dxa"/>
            <w:shd w:val="clear" w:color="auto" w:fill="auto"/>
            <w:vAlign w:val="center"/>
          </w:tcPr>
          <w:p w:rsidR="00040949" w:rsidRPr="008E5DCF" w:rsidRDefault="00040949" w:rsidP="00040949">
            <w:pPr>
              <w:spacing w:line="288" w:lineRule="auto"/>
              <w:jc w:val="center"/>
            </w:pPr>
            <w:r w:rsidRPr="008E5DCF">
              <w:t xml:space="preserve">C≡C </w:t>
            </w:r>
          </w:p>
        </w:tc>
        <w:tc>
          <w:tcPr>
            <w:tcW w:w="1077" w:type="dxa"/>
            <w:shd w:val="clear" w:color="auto" w:fill="auto"/>
            <w:vAlign w:val="center"/>
          </w:tcPr>
          <w:p w:rsidR="00040949" w:rsidRPr="008E5DCF" w:rsidRDefault="00040949" w:rsidP="00040949">
            <w:pPr>
              <w:spacing w:line="288" w:lineRule="auto"/>
              <w:jc w:val="center"/>
            </w:pPr>
            <w:r w:rsidRPr="008E5DCF">
              <w:t xml:space="preserve">C–C </w:t>
            </w:r>
          </w:p>
        </w:tc>
        <w:tc>
          <w:tcPr>
            <w:tcW w:w="1077" w:type="dxa"/>
          </w:tcPr>
          <w:p w:rsidR="00040949" w:rsidRPr="008E5DCF" w:rsidRDefault="00040949" w:rsidP="00040949">
            <w:pPr>
              <w:spacing w:line="288" w:lineRule="auto"/>
              <w:jc w:val="center"/>
            </w:pPr>
            <w:r w:rsidRPr="008E5DCF">
              <w:t xml:space="preserve">H–H </w:t>
            </w:r>
          </w:p>
        </w:tc>
      </w:tr>
      <w:tr w:rsidR="00040949" w:rsidRPr="008E5DCF" w:rsidTr="004F133F">
        <w:trPr>
          <w:jc w:val="center"/>
        </w:trPr>
        <w:tc>
          <w:tcPr>
            <w:tcW w:w="1077" w:type="dxa"/>
            <w:shd w:val="clear" w:color="auto" w:fill="auto"/>
            <w:vAlign w:val="center"/>
          </w:tcPr>
          <w:p w:rsidR="00040949" w:rsidRPr="008E5DCF" w:rsidRDefault="00040949" w:rsidP="00040949">
            <w:pPr>
              <w:spacing w:line="288" w:lineRule="auto"/>
              <w:jc w:val="center"/>
            </w:pPr>
            <w:r w:rsidRPr="008E5DCF">
              <w:t>E</w:t>
            </w:r>
            <w:r w:rsidRPr="008E5DCF">
              <w:rPr>
                <w:vertAlign w:val="subscript"/>
              </w:rPr>
              <w:t>b</w:t>
            </w:r>
            <w:r w:rsidRPr="008E5DCF">
              <w:t xml:space="preserve"> </w:t>
            </w:r>
          </w:p>
        </w:tc>
        <w:tc>
          <w:tcPr>
            <w:tcW w:w="1077" w:type="dxa"/>
            <w:shd w:val="clear" w:color="auto" w:fill="auto"/>
            <w:vAlign w:val="center"/>
          </w:tcPr>
          <w:p w:rsidR="00040949" w:rsidRPr="008E5DCF" w:rsidRDefault="00040949" w:rsidP="00040949">
            <w:pPr>
              <w:spacing w:line="288" w:lineRule="auto"/>
              <w:jc w:val="center"/>
            </w:pPr>
            <w:r w:rsidRPr="008E5DCF">
              <w:t>414</w:t>
            </w:r>
          </w:p>
        </w:tc>
        <w:tc>
          <w:tcPr>
            <w:tcW w:w="1077" w:type="dxa"/>
            <w:shd w:val="clear" w:color="auto" w:fill="auto"/>
            <w:vAlign w:val="center"/>
          </w:tcPr>
          <w:p w:rsidR="00040949" w:rsidRPr="008E5DCF" w:rsidRDefault="00040949" w:rsidP="00040949">
            <w:pPr>
              <w:spacing w:line="288" w:lineRule="auto"/>
              <w:jc w:val="center"/>
            </w:pPr>
            <w:r w:rsidRPr="008E5DCF">
              <w:t>837</w:t>
            </w:r>
          </w:p>
        </w:tc>
        <w:tc>
          <w:tcPr>
            <w:tcW w:w="1077" w:type="dxa"/>
            <w:shd w:val="clear" w:color="auto" w:fill="auto"/>
            <w:vAlign w:val="center"/>
          </w:tcPr>
          <w:p w:rsidR="00040949" w:rsidRPr="008E5DCF" w:rsidRDefault="00040949" w:rsidP="00040949">
            <w:pPr>
              <w:spacing w:line="288" w:lineRule="auto"/>
              <w:jc w:val="center"/>
            </w:pPr>
            <w:r w:rsidRPr="008E5DCF">
              <w:t>347</w:t>
            </w:r>
          </w:p>
        </w:tc>
        <w:tc>
          <w:tcPr>
            <w:tcW w:w="1077" w:type="dxa"/>
          </w:tcPr>
          <w:p w:rsidR="00040949" w:rsidRPr="008E5DCF" w:rsidRDefault="00040949" w:rsidP="00040949">
            <w:pPr>
              <w:spacing w:line="288" w:lineRule="auto"/>
              <w:jc w:val="center"/>
            </w:pPr>
            <w:r w:rsidRPr="008E5DCF">
              <w:t>436</w:t>
            </w:r>
          </w:p>
        </w:tc>
      </w:tr>
    </w:tbl>
    <w:p w:rsidR="00040949" w:rsidRPr="008E5DCF" w:rsidRDefault="00040949" w:rsidP="00040949">
      <w:pPr>
        <w:spacing w:line="288" w:lineRule="auto"/>
        <w:jc w:val="both"/>
      </w:pPr>
      <w:r>
        <w:t>Bài 7</w:t>
      </w:r>
      <w:r w:rsidRPr="008E5DCF">
        <w:t xml:space="preserve">. Người ta </w:t>
      </w:r>
      <w:r>
        <w:t xml:space="preserve">có thể </w:t>
      </w:r>
      <w:r w:rsidRPr="008E5DCF">
        <w:t>dùng cồn C</w:t>
      </w:r>
      <w:r w:rsidRPr="008E5DCF">
        <w:rPr>
          <w:vertAlign w:val="subscript"/>
        </w:rPr>
        <w:t>2</w:t>
      </w:r>
      <w:r w:rsidRPr="008E5DCF">
        <w:t>H</w:t>
      </w:r>
      <w:r w:rsidRPr="008E5DCF">
        <w:rPr>
          <w:vertAlign w:val="subscript"/>
        </w:rPr>
        <w:t>5</w:t>
      </w:r>
      <w:r w:rsidRPr="008E5DCF">
        <w:t>OH làm nhiên liệu.</w:t>
      </w:r>
    </w:p>
    <w:p w:rsidR="00040949" w:rsidRPr="008E5DCF" w:rsidRDefault="00040949" w:rsidP="00040949">
      <w:pPr>
        <w:numPr>
          <w:ilvl w:val="0"/>
          <w:numId w:val="6"/>
        </w:numPr>
        <w:spacing w:line="288" w:lineRule="auto"/>
        <w:jc w:val="both"/>
      </w:pPr>
      <w:r w:rsidRPr="008E5DCF">
        <w:t>Viết phương trình phản ứng cháy của C</w:t>
      </w:r>
      <w:r w:rsidRPr="008E5DCF">
        <w:rPr>
          <w:vertAlign w:val="subscript"/>
        </w:rPr>
        <w:t>2</w:t>
      </w:r>
      <w:r w:rsidRPr="008E5DCF">
        <w:t>H</w:t>
      </w:r>
      <w:r w:rsidRPr="008E5DCF">
        <w:rPr>
          <w:vertAlign w:val="subscript"/>
        </w:rPr>
        <w:t>5</w:t>
      </w:r>
      <w:r w:rsidRPr="008E5DCF">
        <w:t>OH trong O</w:t>
      </w:r>
      <w:r w:rsidRPr="008E5DCF">
        <w:rPr>
          <w:vertAlign w:val="subscript"/>
        </w:rPr>
        <w:t>2</w:t>
      </w:r>
      <w:r w:rsidRPr="008E5DCF">
        <w:t xml:space="preserve">. Tính </w:t>
      </w:r>
      <w:r w:rsidRPr="008E5DCF">
        <w:rPr>
          <w:position w:val="-12"/>
          <w:vertAlign w:val="subscript"/>
        </w:rPr>
        <w:object w:dxaOrig="740" w:dyaOrig="400">
          <v:shape id="_x0000_i1044" type="#_x0000_t75" style="width:33.35pt;height:17.35pt" o:ole="">
            <v:imagedata r:id="rId9" o:title=""/>
          </v:shape>
          <o:OLEObject Type="Embed" ProgID="Equation.DSMT4" ShapeID="_x0000_i1044" DrawAspect="Content" ObjectID="_1764658744" r:id="rId36"/>
        </w:object>
      </w:r>
      <w:r w:rsidRPr="008E5DCF">
        <w:t xml:space="preserve"> của phản ứng biết: </w:t>
      </w:r>
    </w:p>
    <w:p w:rsidR="00040949" w:rsidRPr="008E5DCF" w:rsidRDefault="00040949" w:rsidP="00040949">
      <w:pPr>
        <w:spacing w:line="288" w:lineRule="auto"/>
        <w:ind w:left="1440"/>
        <w:jc w:val="both"/>
      </w:pPr>
      <w:r w:rsidRPr="008E5DCF">
        <w:rPr>
          <w:rFonts w:eastAsia="Segoe UI Symbol"/>
          <w:position w:val="-12"/>
          <w:vertAlign w:val="subscript"/>
        </w:rPr>
        <w:object w:dxaOrig="760" w:dyaOrig="400">
          <v:shape id="_x0000_i1045" type="#_x0000_t75" style="width:35.35pt;height:18.65pt" o:ole="">
            <v:imagedata r:id="rId11" o:title=""/>
          </v:shape>
          <o:OLEObject Type="Embed" ProgID="Equation.DSMT4" ShapeID="_x0000_i1045" DrawAspect="Content" ObjectID="_1764658745" r:id="rId37"/>
        </w:object>
      </w:r>
      <w:r w:rsidRPr="008E5DCF">
        <w:t>(H</w:t>
      </w:r>
      <w:r w:rsidRPr="008E5DCF">
        <w:rPr>
          <w:vertAlign w:val="subscript"/>
        </w:rPr>
        <w:t>2</w:t>
      </w:r>
      <w:r w:rsidRPr="008E5DCF">
        <w:t xml:space="preserve">O,g) = -241,8 kJ/mol, </w:t>
      </w:r>
      <w:r w:rsidRPr="008E5DCF">
        <w:rPr>
          <w:rFonts w:eastAsia="Segoe UI Symbol"/>
          <w:position w:val="-12"/>
          <w:vertAlign w:val="subscript"/>
        </w:rPr>
        <w:object w:dxaOrig="760" w:dyaOrig="400">
          <v:shape id="_x0000_i1046" type="#_x0000_t75" style="width:34.65pt;height:18pt" o:ole="">
            <v:imagedata r:id="rId11" o:title=""/>
          </v:shape>
          <o:OLEObject Type="Embed" ProgID="Equation.DSMT4" ShapeID="_x0000_i1046" DrawAspect="Content" ObjectID="_1764658746" r:id="rId38"/>
        </w:object>
      </w:r>
      <w:r w:rsidRPr="008E5DCF">
        <w:t>(CO</w:t>
      </w:r>
      <w:r w:rsidRPr="008E5DCF">
        <w:rPr>
          <w:vertAlign w:val="subscript"/>
        </w:rPr>
        <w:softHyphen/>
        <w:t>2</w:t>
      </w:r>
      <w:r w:rsidRPr="008E5DCF">
        <w:t xml:space="preserve">,g) = -393,5 kJ/mol, </w:t>
      </w:r>
    </w:p>
    <w:p w:rsidR="00040949" w:rsidRPr="008E5DCF" w:rsidRDefault="00040949" w:rsidP="00040949">
      <w:pPr>
        <w:spacing w:line="288" w:lineRule="auto"/>
        <w:ind w:left="1440"/>
        <w:jc w:val="both"/>
      </w:pPr>
      <w:r w:rsidRPr="008E5DCF">
        <w:rPr>
          <w:rFonts w:eastAsia="Segoe UI Symbol"/>
          <w:position w:val="-12"/>
          <w:vertAlign w:val="subscript"/>
        </w:rPr>
        <w:object w:dxaOrig="760" w:dyaOrig="400">
          <v:shape id="_x0000_i1047" type="#_x0000_t75" style="width:34.65pt;height:18pt" o:ole="">
            <v:imagedata r:id="rId11" o:title=""/>
          </v:shape>
          <o:OLEObject Type="Embed" ProgID="Equation.DSMT4" ShapeID="_x0000_i1047" DrawAspect="Content" ObjectID="_1764658747" r:id="rId39"/>
        </w:object>
      </w:r>
      <w:r w:rsidRPr="008E5DCF">
        <w:t>(C</w:t>
      </w:r>
      <w:r w:rsidRPr="008E5DCF">
        <w:rPr>
          <w:vertAlign w:val="subscript"/>
        </w:rPr>
        <w:t>2</w:t>
      </w:r>
      <w:r w:rsidRPr="008E5DCF">
        <w:t>H</w:t>
      </w:r>
      <w:r w:rsidRPr="008E5DCF">
        <w:rPr>
          <w:vertAlign w:val="subscript"/>
        </w:rPr>
        <w:t>5</w:t>
      </w:r>
      <w:r w:rsidRPr="008E5DCF">
        <w:t>OH,l) = -275 kJ/mol.</w:t>
      </w:r>
    </w:p>
    <w:p w:rsidR="00040949" w:rsidRPr="008E5DCF" w:rsidRDefault="00040949" w:rsidP="00040949">
      <w:pPr>
        <w:numPr>
          <w:ilvl w:val="0"/>
          <w:numId w:val="6"/>
        </w:numPr>
        <w:spacing w:line="288" w:lineRule="auto"/>
        <w:jc w:val="both"/>
      </w:pPr>
      <w:r w:rsidRPr="008E5DCF">
        <w:t>Cần đốt cháy bao nhiêu lít cồn (nguyên chất) để thu được lượng nhiệt đủ làm sôi 100 kg nước ở 25</w:t>
      </w:r>
      <w:r w:rsidRPr="008E5DCF">
        <w:rPr>
          <w:vertAlign w:val="superscript"/>
        </w:rPr>
        <w:t>o</w:t>
      </w:r>
      <w:r w:rsidRPr="008E5DCF">
        <w:t>C? Biết khối lượng riêng D</w:t>
      </w:r>
      <w:r w:rsidRPr="008E5DCF">
        <w:rPr>
          <w:vertAlign w:val="subscript"/>
        </w:rPr>
        <w:t>cồn</w:t>
      </w:r>
      <w:r w:rsidRPr="008E5DCF">
        <w:t xml:space="preserve"> = 0,8 gam/ml, nhiệt dung riêng của nước c = 4,2 J/g.K. Bỏ qua nhiệt hao phí.</w:t>
      </w:r>
    </w:p>
    <w:p w:rsidR="00040949" w:rsidRPr="008E5DCF" w:rsidRDefault="00040949" w:rsidP="00040949">
      <w:pPr>
        <w:spacing w:line="264" w:lineRule="auto"/>
        <w:contextualSpacing/>
      </w:pPr>
      <w:r>
        <w:t>Bài 8</w:t>
      </w:r>
      <w:r w:rsidRPr="008E5DCF">
        <w:t>. Khí H</w:t>
      </w:r>
      <w:r w:rsidRPr="008E5DCF">
        <w:rPr>
          <w:vertAlign w:val="subscript"/>
        </w:rPr>
        <w:t>2</w:t>
      </w:r>
      <w:r w:rsidRPr="008E5DCF">
        <w:t>, ga</w:t>
      </w:r>
      <w:r>
        <w:t>s</w:t>
      </w:r>
      <w:r w:rsidRPr="008E5DCF">
        <w:t xml:space="preserve"> (C</w:t>
      </w:r>
      <w:r w:rsidRPr="008E5DCF">
        <w:rPr>
          <w:vertAlign w:val="subscript"/>
        </w:rPr>
        <w:t>3</w:t>
      </w:r>
      <w:r w:rsidRPr="008E5DCF">
        <w:t>H</w:t>
      </w:r>
      <w:r w:rsidRPr="008E5DCF">
        <w:rPr>
          <w:vertAlign w:val="subscript"/>
        </w:rPr>
        <w:t>8</w:t>
      </w:r>
      <w:r w:rsidRPr="008E5DCF">
        <w:t>), xăng (C</w:t>
      </w:r>
      <w:r w:rsidRPr="008E5DCF">
        <w:rPr>
          <w:vertAlign w:val="subscript"/>
        </w:rPr>
        <w:t>10</w:t>
      </w:r>
      <w:r w:rsidRPr="008E5DCF">
        <w:t>H</w:t>
      </w:r>
      <w:r w:rsidRPr="008E5DCF">
        <w:rPr>
          <w:vertAlign w:val="subscript"/>
        </w:rPr>
        <w:t>22</w:t>
      </w:r>
      <w:r w:rsidRPr="008E5DCF">
        <w:t xml:space="preserve">) đều có thể dùng làm nhiên liệu. </w:t>
      </w:r>
    </w:p>
    <w:p w:rsidR="00040949" w:rsidRPr="008E5DCF" w:rsidRDefault="00040949" w:rsidP="00040949">
      <w:pPr>
        <w:numPr>
          <w:ilvl w:val="1"/>
          <w:numId w:val="7"/>
        </w:numPr>
        <w:spacing w:line="264" w:lineRule="auto"/>
        <w:ind w:hanging="360"/>
        <w:contextualSpacing/>
      </w:pPr>
      <w:r w:rsidRPr="008E5DCF">
        <w:t xml:space="preserve">Viết phương trình phản ứng đốt cháy các nhiên liệu trên. Tính </w:t>
      </w:r>
      <w:r w:rsidRPr="008E5DCF">
        <w:rPr>
          <w:position w:val="-12"/>
          <w:vertAlign w:val="subscript"/>
        </w:rPr>
        <w:object w:dxaOrig="740" w:dyaOrig="400">
          <v:shape id="_x0000_i1048" type="#_x0000_t75" style="width:33.35pt;height:17.35pt" o:ole="">
            <v:imagedata r:id="rId9" o:title=""/>
          </v:shape>
          <o:OLEObject Type="Embed" ProgID="Equation.DSMT4" ShapeID="_x0000_i1048" DrawAspect="Content" ObjectID="_1764658748" r:id="rId40"/>
        </w:object>
      </w:r>
      <w:r w:rsidRPr="008E5DCF">
        <w:t xml:space="preserve"> các phản ứng biết: </w:t>
      </w:r>
    </w:p>
    <w:tbl>
      <w:tblPr>
        <w:tblStyle w:val="TableGrid0"/>
        <w:tblW w:w="6443" w:type="dxa"/>
        <w:tblInd w:w="1889" w:type="dxa"/>
        <w:tblCellMar>
          <w:top w:w="19" w:type="dxa"/>
          <w:left w:w="108" w:type="dxa"/>
          <w:right w:w="43" w:type="dxa"/>
        </w:tblCellMar>
        <w:tblLook w:val="04A0" w:firstRow="1" w:lastRow="0" w:firstColumn="1" w:lastColumn="0" w:noHBand="0" w:noVBand="1"/>
      </w:tblPr>
      <w:tblGrid>
        <w:gridCol w:w="1341"/>
        <w:gridCol w:w="850"/>
        <w:gridCol w:w="850"/>
        <w:gridCol w:w="850"/>
        <w:gridCol w:w="852"/>
        <w:gridCol w:w="850"/>
        <w:gridCol w:w="850"/>
      </w:tblGrid>
      <w:tr w:rsidR="00040949" w:rsidRPr="008E5DCF" w:rsidTr="004F133F">
        <w:trPr>
          <w:trHeight w:val="338"/>
        </w:trPr>
        <w:tc>
          <w:tcPr>
            <w:tcW w:w="1342"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right="65"/>
              <w:contextualSpacing/>
              <w:jc w:val="center"/>
            </w:pPr>
            <w:r w:rsidRPr="008E5DCF">
              <w:t xml:space="preserve">Liên kết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98"/>
              <w:contextualSpacing/>
            </w:pPr>
            <w:r w:rsidRPr="008E5DCF">
              <w:t xml:space="preserve">C-C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84"/>
              <w:contextualSpacing/>
            </w:pPr>
            <w:r w:rsidRPr="008E5DCF">
              <w:t xml:space="preserve">H-H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91"/>
              <w:contextualSpacing/>
            </w:pPr>
            <w:r w:rsidRPr="008E5DCF">
              <w:t xml:space="preserve">C-H </w:t>
            </w:r>
          </w:p>
        </w:tc>
        <w:tc>
          <w:tcPr>
            <w:tcW w:w="852"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62"/>
              <w:contextualSpacing/>
            </w:pPr>
            <w:r w:rsidRPr="008E5DCF">
              <w:t xml:space="preserve">C=O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82"/>
              <w:contextualSpacing/>
            </w:pPr>
            <w:r w:rsidRPr="008E5DCF">
              <w:t xml:space="preserve">H-O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53"/>
              <w:contextualSpacing/>
            </w:pPr>
            <w:r w:rsidRPr="008E5DCF">
              <w:t xml:space="preserve">O=O </w:t>
            </w:r>
          </w:p>
        </w:tc>
      </w:tr>
      <w:tr w:rsidR="00040949" w:rsidRPr="008E5DCF" w:rsidTr="004F133F">
        <w:trPr>
          <w:trHeight w:val="338"/>
        </w:trPr>
        <w:tc>
          <w:tcPr>
            <w:tcW w:w="1342"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contextualSpacing/>
            </w:pPr>
            <w:r w:rsidRPr="008E5DCF">
              <w:t>E</w:t>
            </w:r>
            <w:r w:rsidRPr="008E5DCF">
              <w:rPr>
                <w:vertAlign w:val="subscript"/>
              </w:rPr>
              <w:t>b</w:t>
            </w:r>
            <w:r w:rsidRPr="008E5DCF">
              <w:t xml:space="preserve">(kJ/mol)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right="70"/>
              <w:contextualSpacing/>
              <w:jc w:val="center"/>
            </w:pPr>
            <w:r w:rsidRPr="008E5DCF">
              <w:t>347</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right="70"/>
              <w:contextualSpacing/>
              <w:jc w:val="center"/>
            </w:pPr>
            <w:r w:rsidRPr="008E5DCF">
              <w:t xml:space="preserve">436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right="69"/>
              <w:contextualSpacing/>
              <w:jc w:val="center"/>
            </w:pPr>
            <w:r w:rsidRPr="008E5DCF">
              <w:t>414</w:t>
            </w:r>
          </w:p>
        </w:tc>
        <w:tc>
          <w:tcPr>
            <w:tcW w:w="852"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right="72"/>
              <w:contextualSpacing/>
              <w:jc w:val="center"/>
            </w:pPr>
            <w:r w:rsidRPr="008E5DCF">
              <w:t xml:space="preserve">799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118"/>
              <w:contextualSpacing/>
            </w:pPr>
            <w:r w:rsidRPr="008E5DCF">
              <w:t xml:space="preserve">459 </w:t>
            </w:r>
          </w:p>
        </w:tc>
        <w:tc>
          <w:tcPr>
            <w:tcW w:w="850" w:type="dxa"/>
            <w:tcBorders>
              <w:top w:val="single" w:sz="4" w:space="0" w:color="000000"/>
              <w:left w:val="single" w:sz="4" w:space="0" w:color="000000"/>
              <w:bottom w:val="single" w:sz="4" w:space="0" w:color="000000"/>
              <w:right w:val="single" w:sz="4" w:space="0" w:color="000000"/>
            </w:tcBorders>
          </w:tcPr>
          <w:p w:rsidR="00040949" w:rsidRPr="008E5DCF" w:rsidRDefault="00040949" w:rsidP="00040949">
            <w:pPr>
              <w:spacing w:line="264" w:lineRule="auto"/>
              <w:ind w:left="118"/>
              <w:contextualSpacing/>
            </w:pPr>
            <w:r w:rsidRPr="008E5DCF">
              <w:t xml:space="preserve">494 </w:t>
            </w:r>
          </w:p>
        </w:tc>
      </w:tr>
    </w:tbl>
    <w:p w:rsidR="004D4703" w:rsidRDefault="00040949" w:rsidP="00040949">
      <w:r w:rsidRPr="008E5DCF">
        <w:t>Năng suất tỏa nhiệt của nhiên liệu là nhiệt lượng tỏa ra khi đốt cháy hoàn toàn 1 kg nhiên liệu. Tính năng suất tỏa nhiệt của ba loại nhiên liệu trên.</w:t>
      </w:r>
    </w:p>
    <w:sectPr w:rsidR="004D4703" w:rsidSect="00040949">
      <w:footerReference w:type="default" r:id="rId41"/>
      <w:pgSz w:w="12240" w:h="15840"/>
      <w:pgMar w:top="567" w:right="851" w:bottom="567" w:left="851"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71" w:rsidRDefault="003D0E71" w:rsidP="00040949">
      <w:r>
        <w:separator/>
      </w:r>
    </w:p>
  </w:endnote>
  <w:endnote w:type="continuationSeparator" w:id="0">
    <w:p w:rsidR="003D0E71" w:rsidRDefault="003D0E71" w:rsidP="000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725815"/>
      <w:docPartObj>
        <w:docPartGallery w:val="Page Numbers (Bottom of Page)"/>
        <w:docPartUnique/>
      </w:docPartObj>
    </w:sdtPr>
    <w:sdtEndPr>
      <w:rPr>
        <w:noProof/>
      </w:rPr>
    </w:sdtEndPr>
    <w:sdtContent>
      <w:p w:rsidR="00040949" w:rsidRDefault="0004094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040949" w:rsidRDefault="00040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71" w:rsidRDefault="003D0E71" w:rsidP="00040949">
      <w:r>
        <w:separator/>
      </w:r>
    </w:p>
  </w:footnote>
  <w:footnote w:type="continuationSeparator" w:id="0">
    <w:p w:rsidR="003D0E71" w:rsidRDefault="003D0E71" w:rsidP="00040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6DF"/>
    <w:multiLevelType w:val="hybridMultilevel"/>
    <w:tmpl w:val="80B0841A"/>
    <w:lvl w:ilvl="0" w:tplc="4DBC83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6A1BFE">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81D8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DC5476">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AA4BF0">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24BDE0">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B055E4">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963822">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2C33D4">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24F6A"/>
    <w:multiLevelType w:val="hybridMultilevel"/>
    <w:tmpl w:val="F3CA4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41D4F"/>
    <w:multiLevelType w:val="hybridMultilevel"/>
    <w:tmpl w:val="E34C6C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6BB42B13"/>
    <w:multiLevelType w:val="hybridMultilevel"/>
    <w:tmpl w:val="4B4AA7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99050D4"/>
    <w:multiLevelType w:val="hybridMultilevel"/>
    <w:tmpl w:val="2B7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49"/>
    <w:rsid w:val="00040949"/>
    <w:rsid w:val="003D0E71"/>
    <w:rsid w:val="004D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040949"/>
    <w:pPr>
      <w:ind w:left="720"/>
      <w:contextualSpacing/>
    </w:pPr>
    <w:rPr>
      <w:rFonts w:ascii=".VnTime" w:hAnsi=".VnTime"/>
      <w:sz w:val="28"/>
      <w:szCs w:val="28"/>
    </w:rPr>
  </w:style>
  <w:style w:type="table" w:styleId="TableGrid">
    <w:name w:val="Table Grid"/>
    <w:basedOn w:val="TableNormal"/>
    <w:uiPriority w:val="39"/>
    <w:rsid w:val="00040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040949"/>
    <w:rPr>
      <w:rFonts w:ascii=".VnTime" w:eastAsia="Times New Roman" w:hAnsi=".VnTime" w:cs="Times New Roman"/>
      <w:sz w:val="28"/>
      <w:szCs w:val="28"/>
    </w:rPr>
  </w:style>
  <w:style w:type="paragraph" w:styleId="NormalWeb">
    <w:name w:val="Normal (Web)"/>
    <w:basedOn w:val="Normal"/>
    <w:uiPriority w:val="99"/>
    <w:unhideWhenUsed/>
    <w:qFormat/>
    <w:rsid w:val="00040949"/>
    <w:pPr>
      <w:spacing w:before="100" w:beforeAutospacing="1" w:after="100" w:afterAutospacing="1"/>
    </w:pPr>
  </w:style>
  <w:style w:type="table" w:customStyle="1" w:styleId="TableGrid1">
    <w:name w:val="Table Grid1"/>
    <w:basedOn w:val="TableNormal"/>
    <w:next w:val="TableGrid"/>
    <w:uiPriority w:val="59"/>
    <w:rsid w:val="00040949"/>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949"/>
    <w:rPr>
      <w:rFonts w:ascii="Tahoma" w:hAnsi="Tahoma" w:cs="Tahoma"/>
      <w:sz w:val="16"/>
      <w:szCs w:val="16"/>
    </w:rPr>
  </w:style>
  <w:style w:type="character" w:customStyle="1" w:styleId="BalloonTextChar">
    <w:name w:val="Balloon Text Char"/>
    <w:basedOn w:val="DefaultParagraphFont"/>
    <w:link w:val="BalloonText"/>
    <w:uiPriority w:val="99"/>
    <w:semiHidden/>
    <w:rsid w:val="00040949"/>
    <w:rPr>
      <w:rFonts w:ascii="Tahoma" w:eastAsia="Times New Roman" w:hAnsi="Tahoma" w:cs="Tahoma"/>
      <w:sz w:val="16"/>
      <w:szCs w:val="16"/>
    </w:rPr>
  </w:style>
  <w:style w:type="paragraph" w:styleId="Header">
    <w:name w:val="header"/>
    <w:basedOn w:val="Normal"/>
    <w:link w:val="HeaderChar"/>
    <w:uiPriority w:val="99"/>
    <w:unhideWhenUsed/>
    <w:rsid w:val="00040949"/>
    <w:pPr>
      <w:tabs>
        <w:tab w:val="center" w:pos="4680"/>
        <w:tab w:val="right" w:pos="9360"/>
      </w:tabs>
    </w:pPr>
  </w:style>
  <w:style w:type="character" w:customStyle="1" w:styleId="HeaderChar">
    <w:name w:val="Header Char"/>
    <w:basedOn w:val="DefaultParagraphFont"/>
    <w:link w:val="Header"/>
    <w:uiPriority w:val="99"/>
    <w:rsid w:val="000409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949"/>
    <w:pPr>
      <w:tabs>
        <w:tab w:val="center" w:pos="4680"/>
        <w:tab w:val="right" w:pos="9360"/>
      </w:tabs>
    </w:pPr>
  </w:style>
  <w:style w:type="character" w:customStyle="1" w:styleId="FooterChar">
    <w:name w:val="Footer Char"/>
    <w:basedOn w:val="DefaultParagraphFont"/>
    <w:link w:val="Footer"/>
    <w:uiPriority w:val="99"/>
    <w:rsid w:val="00040949"/>
    <w:rPr>
      <w:rFonts w:ascii="Times New Roman" w:eastAsia="Times New Roman" w:hAnsi="Times New Roman" w:cs="Times New Roman"/>
      <w:sz w:val="24"/>
      <w:szCs w:val="24"/>
    </w:rPr>
  </w:style>
  <w:style w:type="table" w:customStyle="1" w:styleId="TableGrid0">
    <w:name w:val="TableGrid"/>
    <w:rsid w:val="00040949"/>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
    <w:uiPriority w:val="59"/>
    <w:rsid w:val="00040949"/>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040949"/>
    <w:pPr>
      <w:ind w:left="720"/>
      <w:contextualSpacing/>
    </w:pPr>
    <w:rPr>
      <w:rFonts w:ascii=".VnTime" w:hAnsi=".VnTime"/>
      <w:sz w:val="28"/>
      <w:szCs w:val="28"/>
    </w:rPr>
  </w:style>
  <w:style w:type="table" w:styleId="TableGrid">
    <w:name w:val="Table Grid"/>
    <w:basedOn w:val="TableNormal"/>
    <w:uiPriority w:val="39"/>
    <w:rsid w:val="00040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040949"/>
    <w:rPr>
      <w:rFonts w:ascii=".VnTime" w:eastAsia="Times New Roman" w:hAnsi=".VnTime" w:cs="Times New Roman"/>
      <w:sz w:val="28"/>
      <w:szCs w:val="28"/>
    </w:rPr>
  </w:style>
  <w:style w:type="paragraph" w:styleId="NormalWeb">
    <w:name w:val="Normal (Web)"/>
    <w:basedOn w:val="Normal"/>
    <w:uiPriority w:val="99"/>
    <w:unhideWhenUsed/>
    <w:qFormat/>
    <w:rsid w:val="00040949"/>
    <w:pPr>
      <w:spacing w:before="100" w:beforeAutospacing="1" w:after="100" w:afterAutospacing="1"/>
    </w:pPr>
  </w:style>
  <w:style w:type="table" w:customStyle="1" w:styleId="TableGrid1">
    <w:name w:val="Table Grid1"/>
    <w:basedOn w:val="TableNormal"/>
    <w:next w:val="TableGrid"/>
    <w:uiPriority w:val="59"/>
    <w:rsid w:val="00040949"/>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949"/>
    <w:rPr>
      <w:rFonts w:ascii="Tahoma" w:hAnsi="Tahoma" w:cs="Tahoma"/>
      <w:sz w:val="16"/>
      <w:szCs w:val="16"/>
    </w:rPr>
  </w:style>
  <w:style w:type="character" w:customStyle="1" w:styleId="BalloonTextChar">
    <w:name w:val="Balloon Text Char"/>
    <w:basedOn w:val="DefaultParagraphFont"/>
    <w:link w:val="BalloonText"/>
    <w:uiPriority w:val="99"/>
    <w:semiHidden/>
    <w:rsid w:val="00040949"/>
    <w:rPr>
      <w:rFonts w:ascii="Tahoma" w:eastAsia="Times New Roman" w:hAnsi="Tahoma" w:cs="Tahoma"/>
      <w:sz w:val="16"/>
      <w:szCs w:val="16"/>
    </w:rPr>
  </w:style>
  <w:style w:type="paragraph" w:styleId="Header">
    <w:name w:val="header"/>
    <w:basedOn w:val="Normal"/>
    <w:link w:val="HeaderChar"/>
    <w:uiPriority w:val="99"/>
    <w:unhideWhenUsed/>
    <w:rsid w:val="00040949"/>
    <w:pPr>
      <w:tabs>
        <w:tab w:val="center" w:pos="4680"/>
        <w:tab w:val="right" w:pos="9360"/>
      </w:tabs>
    </w:pPr>
  </w:style>
  <w:style w:type="character" w:customStyle="1" w:styleId="HeaderChar">
    <w:name w:val="Header Char"/>
    <w:basedOn w:val="DefaultParagraphFont"/>
    <w:link w:val="Header"/>
    <w:uiPriority w:val="99"/>
    <w:rsid w:val="000409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949"/>
    <w:pPr>
      <w:tabs>
        <w:tab w:val="center" w:pos="4680"/>
        <w:tab w:val="right" w:pos="9360"/>
      </w:tabs>
    </w:pPr>
  </w:style>
  <w:style w:type="character" w:customStyle="1" w:styleId="FooterChar">
    <w:name w:val="Footer Char"/>
    <w:basedOn w:val="DefaultParagraphFont"/>
    <w:link w:val="Footer"/>
    <w:uiPriority w:val="99"/>
    <w:rsid w:val="00040949"/>
    <w:rPr>
      <w:rFonts w:ascii="Times New Roman" w:eastAsia="Times New Roman" w:hAnsi="Times New Roman" w:cs="Times New Roman"/>
      <w:sz w:val="24"/>
      <w:szCs w:val="24"/>
    </w:rPr>
  </w:style>
  <w:style w:type="table" w:customStyle="1" w:styleId="TableGrid0">
    <w:name w:val="TableGrid"/>
    <w:rsid w:val="00040949"/>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
    <w:uiPriority w:val="59"/>
    <w:rsid w:val="00040949"/>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23.bin"/><Relationship Id="rId21" Type="http://schemas.openxmlformats.org/officeDocument/2006/relationships/oleObject" Target="embeddings/oleObject7.bin"/><Relationship Id="rId34" Type="http://schemas.openxmlformats.org/officeDocument/2006/relationships/oleObject" Target="embeddings/oleObject18.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oleObject" Target="embeddings/oleObject12.bin"/><Relationship Id="rId36" Type="http://schemas.openxmlformats.org/officeDocument/2006/relationships/oleObject" Target="embeddings/oleObject2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vietjack.online/cau-hoi/896204/bien-thien-enthalpy-cua-mot-phan-ung-duoc-ghi-o-so-do-duoi-day-ket-lua" TargetMode="External"/><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110A-29C4-4E62-896E-5857606C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2935</Words>
  <Characters>16730</Characters>
  <Application>Microsoft Office Word</Application>
  <DocSecurity>0</DocSecurity>
  <Lines>139</Lines>
  <Paragraphs>39</Paragraphs>
  <ScaleCrop>false</ScaleCrop>
  <Company>HP</Company>
  <LinksUpToDate>false</LinksUpToDate>
  <CharactersWithSpaces>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2023-12-21T03:00:00Z</dcterms:created>
  <dcterms:modified xsi:type="dcterms:W3CDTF">2023-12-21T03:11:00Z</dcterms:modified>
</cp:coreProperties>
</file>