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6"/>
          <w:szCs w:val="26"/>
        </w:rPr>
      </w:pPr>
    </w:p>
    <w:tbl>
      <w:tblPr>
        <w:tblStyle w:val="3"/>
        <w:tblW w:w="10755" w:type="dxa"/>
        <w:tblInd w:w="-567" w:type="dxa"/>
        <w:tblLayout w:type="autofit"/>
        <w:tblCellMar>
          <w:top w:w="0" w:type="dxa"/>
          <w:left w:w="108" w:type="dxa"/>
          <w:bottom w:w="0" w:type="dxa"/>
          <w:right w:w="108" w:type="dxa"/>
        </w:tblCellMar>
      </w:tblPr>
      <w:tblGrid>
        <w:gridCol w:w="4614"/>
        <w:gridCol w:w="6141"/>
      </w:tblGrid>
      <w:tr>
        <w:tblPrEx>
          <w:tblCellMar>
            <w:top w:w="0" w:type="dxa"/>
            <w:left w:w="108" w:type="dxa"/>
            <w:bottom w:w="0" w:type="dxa"/>
            <w:right w:w="108" w:type="dxa"/>
          </w:tblCellMar>
        </w:tblPrEx>
        <w:trPr>
          <w:trHeight w:val="169" w:hRule="atLeast"/>
        </w:trPr>
        <w:tc>
          <w:tcPr>
            <w:tcW w:w="4614" w:type="dxa"/>
          </w:tcPr>
          <w:p>
            <w:pPr>
              <w:keepNext/>
              <w:widowControl w:val="0"/>
              <w:autoSpaceDE w:val="0"/>
              <w:autoSpaceDN w:val="0"/>
              <w:adjustRightInd w:val="0"/>
              <w:spacing w:after="0" w:line="240" w:lineRule="auto"/>
              <w:ind w:firstLine="160"/>
              <w:rPr>
                <w:rFonts w:ascii="Times New Roman" w:hAnsi="Times New Roman"/>
                <w:b/>
                <w:bCs/>
                <w:szCs w:val="24"/>
                <w:lang w:val="nl-NL"/>
              </w:rPr>
            </w:pPr>
            <w:r>
              <w:rPr>
                <w:rFonts w:ascii="Times New Roman" w:hAnsi="Times New Roman"/>
                <w:b/>
                <w:bCs/>
                <w:szCs w:val="24"/>
                <w:lang w:val="nl-NL"/>
              </w:rPr>
              <w:t xml:space="preserve">    SỞ </w:t>
            </w:r>
            <w:r>
              <w:rPr>
                <w:rFonts w:ascii="Times New Roman" w:hAnsi="Times New Roman"/>
                <w:b/>
                <w:bCs/>
                <w:szCs w:val="24"/>
                <w:lang w:val="vi-VN"/>
              </w:rPr>
              <w:t>GI</w:t>
            </w:r>
            <w:r>
              <w:rPr>
                <w:rFonts w:ascii="Times New Roman" w:hAnsi="Times New Roman"/>
                <w:b/>
                <w:bCs/>
                <w:szCs w:val="24"/>
              </w:rPr>
              <w:t>Á</w:t>
            </w:r>
            <w:r>
              <w:rPr>
                <w:rFonts w:ascii="Times New Roman" w:hAnsi="Times New Roman"/>
                <w:b/>
                <w:bCs/>
                <w:szCs w:val="24"/>
                <w:lang w:val="vi-VN"/>
              </w:rPr>
              <w:t>O DỤC VÀ ĐÀO TẠO</w:t>
            </w:r>
            <w:r>
              <w:rPr>
                <w:rFonts w:ascii="Times New Roman" w:hAnsi="Times New Roman"/>
                <w:b/>
                <w:bCs/>
                <w:szCs w:val="24"/>
                <w:lang w:val="nl-NL"/>
              </w:rPr>
              <w:t xml:space="preserve"> HÀ </w:t>
            </w:r>
            <w:r>
              <w:rPr>
                <w:rFonts w:ascii="Times New Roman" w:hAnsi="Times New Roman"/>
                <w:b/>
                <w:bCs/>
                <w:szCs w:val="24"/>
                <w:lang w:val="vi-VN"/>
              </w:rPr>
              <w:t>NỘI</w:t>
            </w:r>
          </w:p>
          <w:p>
            <w:pPr>
              <w:keepNext/>
              <w:widowControl w:val="0"/>
              <w:autoSpaceDE w:val="0"/>
              <w:autoSpaceDN w:val="0"/>
              <w:adjustRightInd w:val="0"/>
              <w:spacing w:after="0" w:line="240" w:lineRule="auto"/>
              <w:ind w:firstLine="160"/>
              <w:jc w:val="center"/>
              <w:rPr>
                <w:rFonts w:ascii="Times New Roman" w:hAnsi="Times New Roman"/>
                <w:b/>
                <w:bCs/>
                <w:szCs w:val="24"/>
                <w:lang w:val="nl-NL"/>
              </w:rPr>
            </w:pPr>
            <w:r>
              <w:rPr>
                <w:rFonts w:ascii="Times New Roman" w:hAnsi="Times New Roman"/>
                <w:b/>
                <w:bCs/>
                <w:szCs w:val="24"/>
                <w:lang w:val="nl-NL"/>
              </w:rPr>
              <w:t>TRƯỜNG THPT TRẦN PHÚ-HOÀN KIẾM</w:t>
            </w:r>
          </w:p>
          <w:p>
            <w:pPr>
              <w:keepNext/>
              <w:widowControl w:val="0"/>
              <w:autoSpaceDE w:val="0"/>
              <w:autoSpaceDN w:val="0"/>
              <w:adjustRightInd w:val="0"/>
              <w:spacing w:after="0" w:line="240" w:lineRule="auto"/>
              <w:jc w:val="both"/>
              <w:rPr>
                <w:rFonts w:ascii="Times New Roman" w:hAnsi="Times New Roman"/>
                <w:b/>
                <w:i/>
                <w:szCs w:val="24"/>
                <w:lang w:val="nl-NL"/>
              </w:rPr>
            </w:pPr>
            <w:r>
              <w:rPr>
                <w:rFonts w:ascii="Times New Roman" w:hAnsi="Times New Roman"/>
                <w:b/>
                <w:szCs w:val="24"/>
              </w:rPr>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29845</wp:posOffset>
                      </wp:positionV>
                      <wp:extent cx="1745615" cy="0"/>
                      <wp:effectExtent l="0" t="0" r="26035" b="190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95pt;margin-top:2.35pt;height:0pt;width:137.45pt;z-index:251659264;mso-width-relative:page;mso-height-relative:page;" filled="f" stroked="t" coordsize="21600,21600" o:gfxdata="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UfQhvUAAAABgEAAA8AAAAAAAAAAQAgAAAAIgAA&#10;AGRycy9kb3ducmV2LnhtbFBLAQIUABQAAAAIAIdO4kBas2m80wEAAK0DAAAOAAAAAAAAAAEAIAAA&#10;ACMBAABkcnMvZTJvRG9jLnhtbFBLBQYAAAAABgAGAFkBAABoBQAAAAA=&#10;">
                      <v:fill on="f" focussize="0,0"/>
                      <v:stroke color="#000000" joinstyle="round"/>
                      <v:imagedata o:title=""/>
                      <o:lock v:ext="edit" aspectratio="f"/>
                    </v:line>
                  </w:pict>
                </mc:Fallback>
              </mc:AlternateContent>
            </w:r>
          </w:p>
        </w:tc>
        <w:tc>
          <w:tcPr>
            <w:tcW w:w="6141" w:type="dxa"/>
          </w:tcPr>
          <w:p>
            <w:pPr>
              <w:keepNext/>
              <w:widowControl w:val="0"/>
              <w:autoSpaceDE w:val="0"/>
              <w:autoSpaceDN w:val="0"/>
              <w:adjustRightInd w:val="0"/>
              <w:spacing w:after="0" w:line="240" w:lineRule="auto"/>
              <w:jc w:val="center"/>
              <w:rPr>
                <w:rFonts w:ascii="Times New Roman" w:hAnsi="Times New Roman"/>
                <w:b/>
                <w:bCs/>
                <w:szCs w:val="24"/>
                <w:lang w:val="nl-NL"/>
              </w:rPr>
            </w:pPr>
            <w:r>
              <w:rPr>
                <w:rFonts w:ascii="Times New Roman" w:hAnsi="Times New Roman"/>
                <w:b/>
                <w:bCs/>
                <w:szCs w:val="24"/>
                <w:lang w:val="nl-NL"/>
              </w:rPr>
              <w:t xml:space="preserve"> </w:t>
            </w:r>
            <w:r>
              <w:rPr>
                <w:rFonts w:ascii="Times New Roman" w:hAnsi="Times New Roman"/>
                <w:b/>
                <w:bCs/>
                <w:szCs w:val="24"/>
                <w:lang w:val="vi-VN"/>
              </w:rPr>
              <w:t>NỘI DUNG</w:t>
            </w:r>
            <w:r>
              <w:rPr>
                <w:rFonts w:ascii="Times New Roman" w:hAnsi="Times New Roman"/>
                <w:b/>
                <w:bCs/>
                <w:szCs w:val="24"/>
                <w:lang w:val="nl-NL"/>
              </w:rPr>
              <w:t xml:space="preserve"> ÔN TẬP KIỂM TRA GIỮA HỌC KÌ II</w:t>
            </w:r>
          </w:p>
          <w:p>
            <w:pPr>
              <w:keepNext/>
              <w:widowControl w:val="0"/>
              <w:autoSpaceDE w:val="0"/>
              <w:autoSpaceDN w:val="0"/>
              <w:adjustRightInd w:val="0"/>
              <w:spacing w:after="0" w:line="240" w:lineRule="auto"/>
              <w:jc w:val="center"/>
              <w:rPr>
                <w:rFonts w:ascii="Times New Roman" w:hAnsi="Times New Roman"/>
                <w:b/>
                <w:bCs/>
                <w:szCs w:val="24"/>
              </w:rPr>
            </w:pPr>
            <w:r>
              <w:rPr>
                <w:rFonts w:ascii="Times New Roman" w:hAnsi="Times New Roman"/>
                <w:b/>
                <w:bCs/>
                <w:szCs w:val="24"/>
                <w:lang w:val="nl-NL"/>
              </w:rPr>
              <w:t>Mô</w:t>
            </w:r>
            <w:r>
              <w:rPr>
                <w:rFonts w:ascii="Times New Roman" w:hAnsi="Times New Roman"/>
                <w:b/>
                <w:bCs/>
                <w:szCs w:val="24"/>
                <w:lang w:val="vi-VN"/>
              </w:rPr>
              <w:t>n</w:t>
            </w:r>
            <w:r>
              <w:rPr>
                <w:rFonts w:ascii="Times New Roman" w:hAnsi="Times New Roman"/>
                <w:b/>
                <w:bCs/>
                <w:szCs w:val="24"/>
                <w:lang w:val="nl-NL"/>
              </w:rPr>
              <w:t xml:space="preserve">: </w:t>
            </w:r>
            <w:r>
              <w:rPr>
                <w:rFonts w:ascii="Times New Roman" w:hAnsi="Times New Roman"/>
                <w:b/>
                <w:bCs/>
                <w:szCs w:val="24"/>
              </w:rPr>
              <w:t>Sinh 11</w:t>
            </w:r>
          </w:p>
          <w:p>
            <w:pPr>
              <w:keepNext/>
              <w:widowControl w:val="0"/>
              <w:autoSpaceDE w:val="0"/>
              <w:autoSpaceDN w:val="0"/>
              <w:adjustRightInd w:val="0"/>
              <w:spacing w:after="0" w:line="240" w:lineRule="auto"/>
              <w:jc w:val="center"/>
              <w:rPr>
                <w:rFonts w:ascii="Times New Roman" w:hAnsi="Times New Roman"/>
                <w:b/>
                <w:bCs/>
                <w:szCs w:val="24"/>
                <w:lang w:val="nl-NL"/>
              </w:rPr>
            </w:pPr>
            <w:r>
              <w:rPr>
                <w:rFonts w:ascii="Times New Roman" w:hAnsi="Times New Roman"/>
                <w:b/>
                <w:bCs/>
                <w:i/>
                <w:szCs w:val="24"/>
                <w:lang w:val="nl-NL"/>
              </w:rPr>
              <w:t xml:space="preserve"> N</w:t>
            </w:r>
            <w:r>
              <w:rPr>
                <w:rFonts w:ascii="Times New Roman" w:hAnsi="Times New Roman"/>
                <w:b/>
                <w:bCs/>
                <w:i/>
                <w:szCs w:val="24"/>
                <w:lang w:val="vi-VN"/>
              </w:rPr>
              <w:t xml:space="preserve">ăm học </w:t>
            </w:r>
            <w:r>
              <w:rPr>
                <w:rFonts w:ascii="Times New Roman" w:hAnsi="Times New Roman"/>
                <w:b/>
                <w:bCs/>
                <w:i/>
                <w:szCs w:val="24"/>
                <w:lang w:val="nl-NL"/>
              </w:rPr>
              <w:t xml:space="preserve"> 2023-2024</w:t>
            </w: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t>I. Cảm ứng ở thực vật (Bài 15)</w:t>
      </w:r>
    </w:p>
    <w:p>
      <w:pPr>
        <w:spacing w:after="0" w:line="240" w:lineRule="auto"/>
        <w:rPr>
          <w:rFonts w:ascii="Times New Roman" w:hAnsi="Times New Roman" w:cs="Times New Roman"/>
          <w:sz w:val="24"/>
          <w:szCs w:val="24"/>
        </w:rPr>
      </w:pPr>
      <w:r>
        <w:rPr>
          <w:rFonts w:ascii="Times New Roman" w:hAnsi="Times New Roman" w:cs="Times New Roman"/>
          <w:sz w:val="24"/>
          <w:szCs w:val="24"/>
        </w:rPr>
        <w:t>1. Phân bi</w:t>
      </w:r>
      <w:r>
        <w:rPr>
          <w:rFonts w:ascii="Times New Roman" w:hAnsi="Times New Roman"/>
          <w:sz w:val="24"/>
          <w:szCs w:val="24"/>
        </w:rPr>
        <w:t>ệ</w:t>
      </w:r>
      <w:r>
        <w:rPr>
          <w:rFonts w:ascii="Times New Roman" w:hAnsi="Times New Roman" w:cs="Times New Roman"/>
          <w:sz w:val="24"/>
          <w:szCs w:val="24"/>
        </w:rPr>
        <w:t>t các hình thức hướng động ở th</w:t>
      </w:r>
      <w:r>
        <w:rPr>
          <w:rFonts w:ascii="Times New Roman" w:hAnsi="Times New Roman"/>
          <w:sz w:val="24"/>
          <w:szCs w:val="24"/>
        </w:rPr>
        <w:t>ự</w:t>
      </w:r>
      <w:r>
        <w:rPr>
          <w:rFonts w:ascii="Times New Roman" w:hAnsi="Times New Roman" w:cs="Times New Roman"/>
          <w:sz w:val="24"/>
          <w:szCs w:val="24"/>
        </w:rPr>
        <w:t>c v</w:t>
      </w:r>
      <w:r>
        <w:rPr>
          <w:rFonts w:ascii="Times New Roman" w:hAnsi="Times New Roman"/>
          <w:sz w:val="24"/>
          <w:szCs w:val="24"/>
        </w:rPr>
        <w:t>ậ</w:t>
      </w:r>
      <w:r>
        <w:rPr>
          <w:rFonts w:ascii="Times New Roman" w:hAnsi="Times New Roman" w:cs="Times New Roman"/>
          <w:sz w:val="24"/>
          <w:szCs w:val="24"/>
        </w:rPr>
        <w:t>t về tác nhân gây ra v</w:t>
      </w:r>
      <w:r>
        <w:rPr>
          <w:rFonts w:ascii="Times New Roman" w:hAnsi="Times New Roman"/>
          <w:sz w:val="24"/>
          <w:szCs w:val="24"/>
        </w:rPr>
        <w:t>ậ</w:t>
      </w:r>
      <w:r>
        <w:rPr>
          <w:rFonts w:ascii="Times New Roman" w:hAnsi="Times New Roman" w:cs="Times New Roman"/>
          <w:sz w:val="24"/>
          <w:szCs w:val="24"/>
        </w:rPr>
        <w:t>n đ</w:t>
      </w:r>
      <w:r>
        <w:rPr>
          <w:rFonts w:ascii="Times New Roman" w:hAnsi="Times New Roman"/>
          <w:sz w:val="24"/>
          <w:szCs w:val="24"/>
        </w:rPr>
        <w:t>ộ</w:t>
      </w:r>
      <w:r>
        <w:rPr>
          <w:rFonts w:ascii="Times New Roman" w:hAnsi="Times New Roman" w:cs="Times New Roman"/>
          <w:sz w:val="24"/>
          <w:szCs w:val="24"/>
        </w:rPr>
        <w:t>ng, đ</w:t>
      </w:r>
      <w:r>
        <w:rPr>
          <w:rFonts w:ascii="Times New Roman" w:hAnsi="Times New Roman"/>
          <w:sz w:val="24"/>
          <w:szCs w:val="24"/>
        </w:rPr>
        <w:t>ặ</w:t>
      </w:r>
      <w:r>
        <w:rPr>
          <w:rFonts w:ascii="Times New Roman" w:hAnsi="Times New Roman" w:cs="Times New Roman"/>
          <w:sz w:val="24"/>
          <w:szCs w:val="24"/>
        </w:rPr>
        <w:t>c điểm và vai trò của mỗi hình thức.Nêu một số ví dụ khác về việc vận tiễn sản xuất.</w:t>
      </w:r>
    </w:p>
    <w:p>
      <w:pPr>
        <w:spacing w:after="0" w:line="240" w:lineRule="auto"/>
        <w:rPr>
          <w:rFonts w:ascii="Times New Roman" w:hAnsi="Times New Roman" w:cs="Times New Roman"/>
          <w:sz w:val="24"/>
          <w:szCs w:val="24"/>
        </w:rPr>
      </w:pPr>
      <w:r>
        <w:rPr>
          <w:rFonts w:ascii="Times New Roman" w:hAnsi="Times New Roman" w:cs="Times New Roman"/>
          <w:sz w:val="24"/>
          <w:szCs w:val="24"/>
        </w:rPr>
        <w:t>2. Phân biệt hướng động với ứng động ở thực vật.</w:t>
      </w:r>
    </w:p>
    <w:p>
      <w:pPr>
        <w:spacing w:after="0" w:line="240" w:lineRule="auto"/>
        <w:rPr>
          <w:rFonts w:ascii="Times New Roman" w:hAnsi="Times New Roman" w:cs="Times New Roman"/>
          <w:sz w:val="24"/>
          <w:szCs w:val="24"/>
        </w:rPr>
      </w:pPr>
      <w:r>
        <w:rPr>
          <w:rFonts w:ascii="Times New Roman" w:hAnsi="Times New Roman"/>
          <w:sz w:val="24"/>
          <w:szCs w:val="24"/>
        </w:rPr>
        <w:t xml:space="preserve">3. </w:t>
      </w:r>
      <w:r>
        <w:rPr>
          <w:rFonts w:ascii="Times New Roman" w:hAnsi="Times New Roman" w:cs="Times New Roman"/>
          <w:sz w:val="24"/>
          <w:szCs w:val="24"/>
        </w:rPr>
        <w:t>Dựa trên cơ chế hướng động, giải thích về phản ứng hướng tr</w:t>
      </w:r>
      <w:r>
        <w:rPr>
          <w:rFonts w:ascii="Times New Roman" w:hAnsi="Times New Roman"/>
          <w:sz w:val="24"/>
          <w:szCs w:val="24"/>
        </w:rPr>
        <w:t>ọ</w:t>
      </w:r>
      <w:r>
        <w:rPr>
          <w:rFonts w:ascii="Times New Roman" w:hAnsi="Times New Roman" w:cs="Times New Roman"/>
          <w:sz w:val="24"/>
          <w:szCs w:val="24"/>
        </w:rPr>
        <w:t>ng l</w:t>
      </w:r>
      <w:r>
        <w:rPr>
          <w:rFonts w:ascii="Times New Roman" w:hAnsi="Times New Roman"/>
          <w:sz w:val="24"/>
          <w:szCs w:val="24"/>
        </w:rPr>
        <w:t>ự</w:t>
      </w:r>
      <w:r>
        <w:rPr>
          <w:rFonts w:ascii="Times New Roman" w:hAnsi="Times New Roman" w:cs="Times New Roman"/>
          <w:sz w:val="24"/>
          <w:szCs w:val="24"/>
        </w:rPr>
        <w:t>c dương của rễ cây</w:t>
      </w:r>
    </w:p>
    <w:p>
      <w:pPr>
        <w:spacing w:after="0" w:line="240" w:lineRule="auto"/>
        <w:rPr>
          <w:rFonts w:ascii="Times New Roman" w:hAnsi="Times New Roman" w:cs="Times New Roman"/>
          <w:sz w:val="24"/>
          <w:szCs w:val="24"/>
        </w:rPr>
      </w:pPr>
      <w:r>
        <w:rPr>
          <w:rFonts w:ascii="Times New Roman" w:hAnsi="Times New Roman" w:cs="Times New Roman"/>
          <w:sz w:val="24"/>
          <w:szCs w:val="24"/>
        </w:rPr>
        <w:t>trong hình 15.5 dưới tác động của auxin.</w:t>
      </w:r>
    </w:p>
    <w:p>
      <w:pPr>
        <w:spacing w:after="0" w:line="240" w:lineRule="auto"/>
        <w:rPr>
          <w:rFonts w:ascii="Times New Roman" w:hAnsi="Times New Roman" w:cs="Times New Roman"/>
          <w:sz w:val="24"/>
          <w:szCs w:val="24"/>
        </w:rPr>
      </w:pPr>
      <w:r>
        <w:rPr>
          <w:rFonts w:ascii="Times New Roman" w:hAnsi="Times New Roman" w:cs="Times New Roman"/>
          <w:sz w:val="24"/>
          <w:szCs w:val="24"/>
        </w:rPr>
        <w:t>4. Cho các hiện tượng sau: đóng mở của khí khổng, nở hoa của cây mười giờ, leo giàn của cây thiên lí. Các hiện tượng trên thuộc hình thức cảm ứng nào? Giải thích.</w:t>
      </w:r>
    </w:p>
    <w:p>
      <w:pPr>
        <w:spacing w:after="0" w:line="240" w:lineRule="auto"/>
        <w:rPr>
          <w:rFonts w:ascii="Times New Roman" w:hAnsi="Times New Roman" w:cs="Times New Roman"/>
          <w:sz w:val="24"/>
          <w:szCs w:val="24"/>
        </w:rPr>
      </w:pPr>
      <w:r>
        <w:rPr>
          <w:rFonts w:ascii="Times New Roman" w:hAnsi="Times New Roman" w:cs="Times New Roman"/>
          <w:sz w:val="24"/>
          <w:szCs w:val="24"/>
        </w:rPr>
        <w:t>5. T</w:t>
      </w:r>
      <w:r>
        <w:rPr>
          <w:rFonts w:ascii="Times New Roman" w:hAnsi="Times New Roman"/>
          <w:sz w:val="24"/>
          <w:szCs w:val="24"/>
        </w:rPr>
        <w:t>ạ</w:t>
      </w:r>
      <w:r>
        <w:rPr>
          <w:rFonts w:ascii="Times New Roman" w:hAnsi="Times New Roman" w:cs="Times New Roman"/>
          <w:sz w:val="24"/>
          <w:szCs w:val="24"/>
        </w:rPr>
        <w:t>i sao trong quy trình làm rau mầm, người ta thường che tối khoảng 2-3 ngày đầu khi hạt mới n</w:t>
      </w:r>
      <w:r>
        <w:rPr>
          <w:rFonts w:ascii="Times New Roman" w:hAnsi="Times New Roman"/>
          <w:sz w:val="24"/>
          <w:szCs w:val="24"/>
        </w:rPr>
        <w:t>ả</w:t>
      </w:r>
      <w:r>
        <w:rPr>
          <w:rFonts w:ascii="Times New Roman" w:hAnsi="Times New Roman" w:cs="Times New Roman"/>
          <w:sz w:val="24"/>
          <w:szCs w:val="24"/>
        </w:rPr>
        <w:t>y mầm?</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II. Cảm ứng ở động vật (Bài 17)</w:t>
      </w:r>
    </w:p>
    <w:p>
      <w:pPr>
        <w:spacing w:after="0" w:line="240" w:lineRule="auto"/>
        <w:rPr>
          <w:rFonts w:ascii="Times New Roman" w:hAnsi="Times New Roman" w:cs="Times New Roman"/>
          <w:sz w:val="24"/>
          <w:szCs w:val="24"/>
        </w:rPr>
      </w:pPr>
      <w:r>
        <w:rPr>
          <w:rFonts w:ascii="Times New Roman" w:hAnsi="Times New Roman" w:cs="Times New Roman"/>
          <w:sz w:val="24"/>
          <w:szCs w:val="24"/>
        </w:rPr>
        <w:t>1. Neuron có cấu tạo như thế nào? Ưu thế của neuron có nhiều hơn một sợi nhánh so</w:t>
      </w:r>
      <w:r>
        <w:rPr>
          <w:rFonts w:ascii="Times New Roman" w:hAnsi="Times New Roman"/>
          <w:sz w:val="24"/>
          <w:szCs w:val="24"/>
        </w:rPr>
        <w:t xml:space="preserve"> </w:t>
      </w:r>
      <w:r>
        <w:rPr>
          <w:rFonts w:ascii="Times New Roman" w:hAnsi="Times New Roman" w:cs="Times New Roman"/>
          <w:sz w:val="24"/>
          <w:szCs w:val="24"/>
        </w:rPr>
        <w:t>với chỉ có một sợi nhánh là gì? Giải thích. Hình dạng của neuron như thế nào cho phép nó truyền tin đi xa?</w:t>
      </w:r>
    </w:p>
    <w:p>
      <w:pPr>
        <w:spacing w:after="0" w:line="240" w:lineRule="auto"/>
        <w:rPr>
          <w:rFonts w:ascii="Times New Roman" w:hAnsi="Times New Roman" w:cs="Times New Roman"/>
          <w:sz w:val="24"/>
          <w:szCs w:val="24"/>
        </w:rPr>
      </w:pPr>
      <w:r>
        <w:rPr>
          <w:rFonts w:ascii="Times New Roman" w:hAnsi="Times New Roman" w:cs="Times New Roman"/>
          <w:sz w:val="24"/>
          <w:szCs w:val="24"/>
        </w:rPr>
        <w:t>2. Nêu khái niệm, sự hình thành điện thế nghỉ và điện thế họat động .</w:t>
      </w:r>
    </w:p>
    <w:p>
      <w:pPr>
        <w:spacing w:after="0" w:line="240" w:lineRule="auto"/>
        <w:rPr>
          <w:rFonts w:ascii="Times New Roman" w:hAnsi="Times New Roman" w:cs="Times New Roman"/>
          <w:sz w:val="24"/>
          <w:szCs w:val="24"/>
        </w:rPr>
      </w:pPr>
      <w:r>
        <w:rPr>
          <w:rFonts w:ascii="Times New Roman" w:hAnsi="Times New Roman" w:cs="Times New Roman"/>
          <w:sz w:val="24"/>
          <w:szCs w:val="24"/>
        </w:rPr>
        <w:t>3. Cho biết đặc điểm truyền xung trên 2 loại sợi trục thần kinh. Tại sao tổc độ lan truyền xung thần kinh trên sợi thần kinh có bao myelin nhanh hơn</w:t>
      </w:r>
      <w:r>
        <w:rPr>
          <w:rFonts w:ascii="Times New Roman" w:hAnsi="Times New Roman"/>
          <w:sz w:val="24"/>
          <w:szCs w:val="24"/>
        </w:rPr>
        <w:t xml:space="preserve"> </w:t>
      </w:r>
      <w:r>
        <w:rPr>
          <w:rFonts w:ascii="Times New Roman" w:hAnsi="Times New Roman" w:cs="Times New Roman"/>
          <w:sz w:val="24"/>
          <w:szCs w:val="24"/>
        </w:rPr>
        <w:t>trên sợi thần kinh không có bao myelin?</w:t>
      </w:r>
    </w:p>
    <w:p>
      <w:pPr>
        <w:spacing w:after="0" w:line="240" w:lineRule="auto"/>
        <w:rPr>
          <w:rFonts w:ascii="Times New Roman" w:hAnsi="Times New Roman" w:cs="Times New Roman"/>
          <w:sz w:val="24"/>
          <w:szCs w:val="24"/>
        </w:rPr>
      </w:pPr>
      <w:r>
        <w:rPr>
          <w:rFonts w:ascii="Times New Roman" w:hAnsi="Times New Roman" w:cs="Times New Roman"/>
          <w:sz w:val="24"/>
          <w:szCs w:val="24"/>
        </w:rPr>
        <w:t>4. Cung phản xạ gồm những bộ phận nào? Tại sao bất kì một bộ phận nào của cung phản xạ bị tổn thương, phản xạ sẽ không thực hiện được?</w:t>
      </w:r>
    </w:p>
    <w:p>
      <w:pPr>
        <w:spacing w:after="0" w:line="240" w:lineRule="auto"/>
        <w:rPr>
          <w:rFonts w:ascii="Times New Roman" w:hAnsi="Times New Roman" w:cs="Times New Roman"/>
          <w:sz w:val="24"/>
          <w:szCs w:val="24"/>
        </w:rPr>
      </w:pPr>
      <w:r>
        <w:rPr>
          <w:rFonts w:ascii="Times New Roman" w:hAnsi="Times New Roman" w:cs="Times New Roman"/>
          <w:sz w:val="24"/>
          <w:szCs w:val="24"/>
        </w:rPr>
        <w:t>5. Nếu nhìn gần trong thời gian dài (ví dụ: đọc sách dưới ánh sáng yếu, bàn ghế không phù hợp với kich thước cơ thế) làm thuỷ tinh thế phồng lên và giữ nguyên ở trạng thái phồng. Trạng thải phồng của thuỳ tinh thể ảnh hưởng như thế nào đến khả năng nhìn các vật? Giải thích.</w:t>
      </w:r>
    </w:p>
    <w:p>
      <w:pPr>
        <w:spacing w:after="0" w:line="240" w:lineRule="auto"/>
        <w:rPr>
          <w:rFonts w:ascii="Times New Roman" w:hAnsi="Times New Roman" w:eastAsia="SimSun" w:cs="Times New Roman"/>
          <w:b/>
          <w:sz w:val="24"/>
          <w:szCs w:val="24"/>
          <w:lang w:eastAsia="zh-CN"/>
        </w:rPr>
      </w:pPr>
      <w:r>
        <w:rPr>
          <w:rFonts w:ascii="Times New Roman" w:hAnsi="Times New Roman" w:eastAsia="SimSun" w:cs="Times New Roman"/>
          <w:b/>
          <w:sz w:val="24"/>
          <w:szCs w:val="24"/>
          <w:lang w:eastAsia="zh-CN"/>
        </w:rPr>
        <w:t>III. Tập tính ở động vật (Bài 18)</w:t>
      </w:r>
    </w:p>
    <w:p>
      <w:pPr>
        <w:spacing w:after="0" w:line="240" w:lineRule="auto"/>
        <w:rPr>
          <w:rFonts w:ascii="Times New Roman" w:hAnsi="Times New Roman" w:cs="Times New Roman"/>
          <w:sz w:val="24"/>
          <w:szCs w:val="24"/>
        </w:rPr>
      </w:pPr>
      <w:r>
        <w:rPr>
          <w:rFonts w:ascii="Times New Roman" w:hAnsi="Times New Roman" w:cs="Times New Roman"/>
          <w:sz w:val="24"/>
          <w:szCs w:val="24"/>
        </w:rPr>
        <w:t>1. Phân biệt tính bẩm sinh và tập tính học được ở động vật.</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2. Kể tên các dạng tập tính phố biến ở động vật. Cho ví dụ cho mỗi dạng tập tính. Động vật không xương sống hay động vật có xương sống có nhiều tập tính học tập hơn? Giải thích.</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3. Động vật có những hình thức học tâp nào? Cho ví du về các hình thức học tập.</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4. Một số loài sếu có nguy cơ tuyệt chủng, khi nhân giống và ấp trứng bằng lò ấp người ta phải cách li các con sếu non khi mới nở, cho chúng tiếp xúc với hình ảnh và âm thanh của đồng lọại. Đồng thời không cho chúng nhìn thấy các đối tượng chuyển động khác, kế cả nguời. Tại sao người ta phải làm như vậy?</w:t>
      </w:r>
    </w:p>
    <w:p>
      <w:pPr>
        <w:spacing w:after="0" w:line="240" w:lineRule="auto"/>
        <w:rPr>
          <w:rFonts w:ascii="Times New Roman" w:hAnsi="Times New Roman" w:eastAsia="SimSun" w:cs="Times New Roman"/>
          <w:b/>
          <w:sz w:val="24"/>
          <w:szCs w:val="24"/>
          <w:lang w:eastAsia="zh-CN"/>
        </w:rPr>
      </w:pPr>
      <w:r>
        <w:rPr>
          <w:rFonts w:ascii="Times New Roman" w:hAnsi="Times New Roman" w:eastAsia="SimSun" w:cs="Times New Roman"/>
          <w:b/>
          <w:sz w:val="24"/>
          <w:szCs w:val="24"/>
          <w:lang w:eastAsia="zh-CN"/>
        </w:rPr>
        <w:t>IV. Khái quát về sinh trưởng và phát triển ở sinh vật (Bài 19)</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1. Nêu khái niệm sinh trưởng, phát triển. Sinh trưởng và phát triển có quan hệ với nhau như thế nào?</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2. Phân biệt vòng đời và tuổi thọ. Cho ví dụ về vòng đời của một số loài sinh vật. Hiểu biết về vòng đời của thực vật và động vật đem lại lợi ích gì?</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3. Tìm thêm ví dụ về vòng đời của một số động vật gây hại cho người, cây trồng và vật nuôi, từ đó đề xuất biện pháp phòng trừ chúng.</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4. Mỗi người cần làm gì để nâng cao tuổi thọ?</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V. Sinh trưởng và phát triến ở thực vật (Bài 20)</w:t>
      </w:r>
    </w:p>
    <w:p>
      <w:pPr>
        <w:spacing w:after="0" w:line="240" w:lineRule="auto"/>
        <w:rPr>
          <w:rFonts w:ascii="Times New Roman" w:hAnsi="Times New Roman" w:cs="Times New Roman"/>
          <w:sz w:val="24"/>
          <w:szCs w:val="24"/>
        </w:rPr>
      </w:pPr>
      <w:r>
        <w:rPr>
          <w:rFonts w:ascii="Times New Roman" w:hAnsi="Times New Roman" w:cs="Times New Roman"/>
          <w:sz w:val="24"/>
          <w:szCs w:val="24"/>
        </w:rPr>
        <w:t>1. Sinh trưởng và phát triến ở thực vật có đặc điếm gì? Cho ví dụ.</w:t>
      </w:r>
    </w:p>
    <w:p>
      <w:pPr>
        <w:spacing w:after="0" w:line="240" w:lineRule="auto"/>
        <w:rPr>
          <w:rFonts w:ascii="Times New Roman" w:hAnsi="Times New Roman" w:cs="Times New Roman"/>
          <w:sz w:val="24"/>
          <w:szCs w:val="24"/>
        </w:rPr>
      </w:pPr>
      <w:r>
        <w:rPr>
          <w:rFonts w:ascii="Times New Roman" w:hAnsi="Times New Roman" w:cs="Times New Roman"/>
          <w:sz w:val="24"/>
          <w:szCs w:val="24"/>
        </w:rPr>
        <w:t>2. Phân biệt: các loại mô phân sinh ở thực vật về vị trí và vai trò của mỗi lọai; sinh trưởng sơ cấp và sinh trưởng thứ cấp.</w:t>
      </w:r>
    </w:p>
    <w:p>
      <w:pPr>
        <w:spacing w:after="0" w:line="240" w:lineRule="auto"/>
        <w:rPr>
          <w:rFonts w:ascii="Times New Roman" w:hAnsi="Times New Roman" w:cs="Times New Roman"/>
          <w:sz w:val="24"/>
          <w:szCs w:val="24"/>
        </w:rPr>
      </w:pPr>
      <w:r>
        <w:rPr>
          <w:rFonts w:ascii="Times New Roman" w:hAnsi="Times New Roman" w:cs="Times New Roman"/>
          <w:sz w:val="24"/>
          <w:szCs w:val="24"/>
        </w:rPr>
        <w:t>3. Hormone thực vật là gì? Chúng có vai trò như thế nào đối với thực vật? Trình bày tác động sinh lí của hoocmoon đến thực vật.</w:t>
      </w:r>
    </w:p>
    <w:p>
      <w:pPr>
        <w:spacing w:after="0" w:line="240" w:lineRule="auto"/>
        <w:rPr>
          <w:rFonts w:ascii="Times New Roman" w:hAnsi="Times New Roman" w:cs="Times New Roman"/>
          <w:sz w:val="24"/>
          <w:szCs w:val="24"/>
        </w:rPr>
      </w:pPr>
      <w:r>
        <w:rPr>
          <w:rFonts w:ascii="Times New Roman" w:hAnsi="Times New Roman" w:cs="Times New Roman"/>
          <w:sz w:val="24"/>
          <w:szCs w:val="24"/>
        </w:rPr>
        <w:t>4. Quá trình phát triến của thực vật có hoa gồm những giai đoạn nào? Dấu hiệu nhận biết của mỗi giai đoạn là gì? Kể tên các nhân tố chi phối quá trình phát triến của thực vật có hoa. Những nhân tố đó tác động như thế nào đến phát triến của thực vật?</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5. Nhà Lan trồng ba loại rau gồm: mùng tơi, rau đay và rau bí. Hãy giới thiệu giúp Lan một biện pháp để tăng số lượng nhánh, từ đó tăng năng suất của các loại rau này. Giải thích cơ sở của biện pháp đó.</w:t>
      </w:r>
    </w:p>
    <w:p>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Tổ trưởng chuyên môn</w:t>
      </w:r>
      <w:r>
        <w:rPr>
          <w:rFonts w:hint="default" w:ascii="Times New Roman" w:hAnsi="Times New Roman" w:cs="Times New Roman"/>
          <w:b/>
          <w:sz w:val="24"/>
          <w:szCs w:val="28"/>
          <w:lang w:val="en-US"/>
        </w:rPr>
        <w:t xml:space="preserve"> duyệt</w:t>
      </w:r>
      <w:r>
        <w:rPr>
          <w:rFonts w:ascii="Times New Roman" w:hAnsi="Times New Roman" w:cs="Times New Roman"/>
          <w:b/>
          <w:sz w:val="24"/>
          <w:szCs w:val="28"/>
        </w:rPr>
        <w:t xml:space="preserve">                                           Giáo viên lập đề cương</w:t>
      </w:r>
    </w:p>
    <w:p>
      <w:pPr>
        <w:pStyle w:val="7"/>
        <w:spacing w:after="0" w:line="240" w:lineRule="auto"/>
        <w:ind w:left="0"/>
        <w:jc w:val="center"/>
        <w:rPr>
          <w:rFonts w:cs="Times New Roman"/>
          <w:b/>
          <w:sz w:val="20"/>
          <w:szCs w:val="28"/>
        </w:rPr>
      </w:pPr>
    </w:p>
    <w:p>
      <w:pPr>
        <w:pStyle w:val="7"/>
        <w:spacing w:after="0" w:line="240" w:lineRule="auto"/>
        <w:ind w:left="0"/>
        <w:jc w:val="center"/>
        <w:rPr>
          <w:rFonts w:cs="Times New Roman"/>
          <w:b/>
          <w:sz w:val="20"/>
          <w:szCs w:val="28"/>
        </w:rPr>
      </w:pPr>
    </w:p>
    <w:p>
      <w:pPr>
        <w:pStyle w:val="7"/>
        <w:spacing w:after="0" w:line="240" w:lineRule="auto"/>
        <w:ind w:left="0"/>
        <w:jc w:val="center"/>
        <w:rPr>
          <w:rFonts w:cs="Times New Roman"/>
          <w:b/>
          <w:sz w:val="20"/>
          <w:szCs w:val="28"/>
        </w:rPr>
      </w:pPr>
    </w:p>
    <w:p>
      <w:pPr>
        <w:spacing w:after="0" w:line="240" w:lineRule="auto"/>
        <w:jc w:val="center"/>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 xml:space="preserve">    </w:t>
      </w:r>
      <w:r>
        <w:rPr>
          <w:rFonts w:ascii="Times New Roman" w:hAnsi="Times New Roman" w:cs="Times New Roman"/>
          <w:b/>
          <w:sz w:val="24"/>
          <w:szCs w:val="28"/>
        </w:rPr>
        <w:t xml:space="preserve">Đặng Thị Phương Hoa             </w:t>
      </w:r>
      <w:r>
        <w:rPr>
          <w:rFonts w:hint="default" w:ascii="Times New Roman" w:hAnsi="Times New Roman" w:cs="Times New Roman"/>
          <w:b/>
          <w:sz w:val="24"/>
          <w:szCs w:val="28"/>
          <w:lang w:val="en-US"/>
        </w:rPr>
        <w:t xml:space="preserve">           </w:t>
      </w:r>
      <w:r>
        <w:rPr>
          <w:rFonts w:ascii="Times New Roman" w:hAnsi="Times New Roman" w:cs="Times New Roman"/>
          <w:b/>
          <w:sz w:val="24"/>
          <w:szCs w:val="28"/>
        </w:rPr>
        <w:t xml:space="preserve">                           Nguyễn Thị </w:t>
      </w:r>
      <w:r>
        <w:rPr>
          <w:rFonts w:hint="default" w:ascii="Times New Roman" w:hAnsi="Times New Roman" w:cs="Times New Roman"/>
          <w:b/>
          <w:sz w:val="24"/>
          <w:szCs w:val="28"/>
          <w:lang w:val="en-US"/>
        </w:rPr>
        <w:t xml:space="preserve"> Hạnh</w:t>
      </w:r>
    </w:p>
    <w:p>
      <w:pPr>
        <w:spacing w:after="0" w:line="240" w:lineRule="auto"/>
        <w:jc w:val="both"/>
        <w:rPr>
          <w:rFonts w:hint="default" w:ascii="Times New Roman" w:hAnsi="Times New Roman" w:cs="Times New Roman"/>
          <w:b/>
          <w:sz w:val="24"/>
          <w:szCs w:val="28"/>
          <w:lang w:val="en-US"/>
        </w:rPr>
      </w:pPr>
      <w:bookmarkStart w:id="0" w:name="_GoBack"/>
      <w:bookmarkEnd w:id="0"/>
    </w:p>
    <w:sectPr>
      <w:pgSz w:w="11907" w:h="16839"/>
      <w:pgMar w:top="576" w:right="576" w:bottom="576"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7D"/>
    <w:rsid w:val="000A685E"/>
    <w:rsid w:val="00116856"/>
    <w:rsid w:val="00135BBF"/>
    <w:rsid w:val="0013750F"/>
    <w:rsid w:val="00165AA9"/>
    <w:rsid w:val="00166791"/>
    <w:rsid w:val="00183CD7"/>
    <w:rsid w:val="001B100C"/>
    <w:rsid w:val="001D0D47"/>
    <w:rsid w:val="00236481"/>
    <w:rsid w:val="002A1AB8"/>
    <w:rsid w:val="002E7617"/>
    <w:rsid w:val="00302461"/>
    <w:rsid w:val="003721B0"/>
    <w:rsid w:val="003D6750"/>
    <w:rsid w:val="003F0470"/>
    <w:rsid w:val="004221B1"/>
    <w:rsid w:val="00456497"/>
    <w:rsid w:val="00476708"/>
    <w:rsid w:val="0049493F"/>
    <w:rsid w:val="004B0F16"/>
    <w:rsid w:val="00521D56"/>
    <w:rsid w:val="005447D2"/>
    <w:rsid w:val="005D7F44"/>
    <w:rsid w:val="0061392B"/>
    <w:rsid w:val="006E7932"/>
    <w:rsid w:val="0078177F"/>
    <w:rsid w:val="007D708D"/>
    <w:rsid w:val="00835E04"/>
    <w:rsid w:val="00867B7D"/>
    <w:rsid w:val="00920985"/>
    <w:rsid w:val="00925B08"/>
    <w:rsid w:val="009409DD"/>
    <w:rsid w:val="00945B85"/>
    <w:rsid w:val="0099082D"/>
    <w:rsid w:val="009D5B44"/>
    <w:rsid w:val="00A13617"/>
    <w:rsid w:val="00A27C05"/>
    <w:rsid w:val="00A9495A"/>
    <w:rsid w:val="00AC6B7C"/>
    <w:rsid w:val="00B6350E"/>
    <w:rsid w:val="00B740A1"/>
    <w:rsid w:val="00BF58E5"/>
    <w:rsid w:val="00C74AE9"/>
    <w:rsid w:val="00CA6C69"/>
    <w:rsid w:val="00CC1CE5"/>
    <w:rsid w:val="00D235D8"/>
    <w:rsid w:val="00D46509"/>
    <w:rsid w:val="00D52E64"/>
    <w:rsid w:val="00DD0694"/>
    <w:rsid w:val="00DE028B"/>
    <w:rsid w:val="00DF7109"/>
    <w:rsid w:val="00E07DA7"/>
    <w:rsid w:val="00E9721A"/>
    <w:rsid w:val="00ED31A1"/>
    <w:rsid w:val="00F3151C"/>
    <w:rsid w:val="00F93A70"/>
    <w:rsid w:val="00FC789E"/>
    <w:rsid w:val="00FF3DCB"/>
    <w:rsid w:val="0BF92625"/>
    <w:rsid w:val="416815E7"/>
    <w:rsid w:val="70A07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table" w:customStyle="1" w:styleId="8">
    <w:name w:val="Table Grid1"/>
    <w:basedOn w:val="3"/>
    <w:uiPriority w:val="59"/>
    <w:pPr>
      <w:spacing w:after="0" w:line="240" w:lineRule="auto"/>
    </w:pPr>
    <w:rPr>
      <w:rFonts w:ascii="Calibri" w:hAnsi="Calibri"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Grid2"/>
    <w:basedOn w:val="3"/>
    <w:uiPriority w:val="59"/>
    <w:pPr>
      <w:spacing w:after="0" w:line="240" w:lineRule="auto"/>
    </w:pPr>
    <w:rPr>
      <w:rFonts w:ascii="Calibri" w:hAnsi="Calibri"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Grid3"/>
    <w:basedOn w:val="3"/>
    <w:uiPriority w:val="59"/>
    <w:pPr>
      <w:spacing w:after="0" w:line="240" w:lineRule="auto"/>
    </w:pPr>
    <w:rPr>
      <w:rFonts w:ascii="Calibri" w:hAnsi="Calibri"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Grid4"/>
    <w:basedOn w:val="3"/>
    <w:uiPriority w:val="59"/>
    <w:pPr>
      <w:spacing w:after="0" w:line="240" w:lineRule="auto"/>
    </w:pPr>
    <w:rPr>
      <w:rFonts w:ascii="Calibri" w:hAnsi="Calibri"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1999</Words>
  <Characters>11398</Characters>
  <Lines>94</Lines>
  <Paragraphs>26</Paragraphs>
  <TotalTime>1</TotalTime>
  <ScaleCrop>false</ScaleCrop>
  <LinksUpToDate>false</LinksUpToDate>
  <CharactersWithSpaces>13371</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2023-08-05T17:17:00Z</dcterms:created>
  <dc:creator>Admin</dc:creator>
  <cp:lastModifiedBy>Dang Hoa</cp:lastModifiedBy>
  <cp:lastPrinted>2023-08-07T06:32:00Z</cp:lastPrinted>
  <dcterms:modified xsi:type="dcterms:W3CDTF">2023-12-10T04:01:07Z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7743878FBB3141BC8A2F5270BC5B3E24</vt:lpwstr>
  </property>
</Properties>
</file>