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Các con học sinh lớp 12 yêu quý!</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Hôm nay là ngày cuối cùng các con đến trường với tư cách là học sinh trường THPT Trần Phú - Hoàn Kiếm.</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Chỉ một lát nữa thôi, khi các con bước qua cổng trường, khi cánh cổng trường khép lại thì cũng là lúc ba năm thanh xuân của các con dưới mái trường này cũng khép lại. Tất cả chỉ còn là kỉ niệm.</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Các con còn nhớ ngày đầu tiên mình đặt chân đến nơi này không? Các con bỡ ngỡ trước những điều xa lạ ... Thế rồi, ba năm trôi qua nhanh không ngờ. Từ những cô cậu học trò 15 tuổi, hôm nay, các con đã trở thành những chàng trai, cô gái 18 tuổi, đẹp đẽ, khoẻ mạnh và trong lòng ấp ủ biết bao hoài bão.</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Giây phút này, cô muốn nhắn nhủ đến các chàng trai, cô gái tuổi 18 của cô!</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 xml:space="preserve">Các con gái yêu quý! Các con là những cô gái xinh đẹp và độc lập. Cho dù người ta có nói điều gì đi nữa, cô mong các con hãy luôn là chính mình. Vì chỉ có được là chính mình, các con mới thực sự trưởng thành. </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Các con trai yêu quý! Cuộc đời sẽ đặt lên vai các con nhiều trọng trách. Nhưng đó không phải là gánh nặng, nó là cơ hội để các con khám phá sức mạnh bên trong của mình, là cơ hội để các con đi gần hơn đến kho báu của đời mình. Các con đừng sợ đời sống. Hãy sợ mình không trưởng thành.</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Các con thân yêu!</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 xml:space="preserve">Giây phút này, các con hãy nhìn lại nơi đây, nhìn lại khoảng sân này, hàng cây này, ghế đá này, lớp học này, bàn ghế này, nhìn lại gương mặt của những thầy cô, những bạn bè đã đi cùng mình những năm tháng thanh xuân đẹp đẽ ... Lát nữa, khi các con bước chân qua cánh cổng trường, 3 năm sẽ vĩnh viễn lùi lại phía sau, và các con lại bắt đầu một hành trình mới. </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Nhưng:</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"Lên đường</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Không bao giờ nhỏ bé được</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Nghe con"</w:t>
      </w:r>
      <w:bookmarkStart w:id="0" w:name="_GoBack"/>
      <w:bookmarkEnd w:id="0"/>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Cô cảm ơn các con đã cố gắng suốt ba năm qua, cảm ơn các con đã viết tiếp trang sử vàng truyền thống của nhà trường, cảm ơn các con đã dành tình yêu cho mái trường này!</w:t>
      </w:r>
    </w:p>
    <w:p w:rsidR="00BD3BEF"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Các thầy cô tự hào về các con và luôn cổ vũ các con!</w:t>
      </w:r>
    </w:p>
    <w:p w:rsidR="00EB5B91" w:rsidRPr="005C15C1" w:rsidRDefault="00BD3BEF" w:rsidP="00BD3BEF">
      <w:pPr>
        <w:rPr>
          <w:rFonts w:ascii="Times New Roman" w:hAnsi="Times New Roman" w:cs="Times New Roman"/>
          <w:sz w:val="30"/>
          <w:szCs w:val="30"/>
        </w:rPr>
      </w:pPr>
      <w:r w:rsidRPr="005C15C1">
        <w:rPr>
          <w:rFonts w:ascii="Times New Roman" w:hAnsi="Times New Roman" w:cs="Times New Roman"/>
          <w:sz w:val="30"/>
          <w:szCs w:val="30"/>
        </w:rPr>
        <w:t xml:space="preserve">Bây giờ thì ... </w:t>
      </w:r>
      <w:r w:rsidRPr="005C15C1">
        <w:rPr>
          <w:rFonts w:ascii="Times New Roman" w:hAnsi="Times New Roman" w:cs="Times New Roman"/>
          <w:sz w:val="30"/>
          <w:szCs w:val="30"/>
          <w:lang w:val="en-US"/>
        </w:rPr>
        <w:t>Chia tay nhé</w:t>
      </w:r>
      <w:r w:rsidRPr="005C15C1">
        <w:rPr>
          <w:rFonts w:ascii="Times New Roman" w:hAnsi="Times New Roman" w:cs="Times New Roman"/>
          <w:sz w:val="30"/>
          <w:szCs w:val="30"/>
        </w:rPr>
        <w:t xml:space="preserve"> ... </w:t>
      </w:r>
      <w:r w:rsidRPr="005C15C1">
        <w:rPr>
          <w:rFonts w:ascii="Times New Roman" w:hAnsi="Times New Roman" w:cs="Times New Roman"/>
          <w:sz w:val="30"/>
          <w:szCs w:val="30"/>
          <w:lang w:val="en-US"/>
        </w:rPr>
        <w:t>Tạm biệt các con</w:t>
      </w:r>
      <w:r w:rsidRPr="005C15C1">
        <w:rPr>
          <w:rFonts w:ascii="Times New Roman" w:hAnsi="Times New Roman" w:cs="Times New Roman"/>
          <w:sz w:val="30"/>
          <w:szCs w:val="30"/>
        </w:rPr>
        <w:t xml:space="preserve"> ...</w:t>
      </w:r>
    </w:p>
    <w:sectPr w:rsidR="00EB5B91" w:rsidRPr="005C15C1" w:rsidSect="005C15C1">
      <w:pgSz w:w="12240" w:h="15840"/>
      <w:pgMar w:top="540" w:right="81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EF"/>
    <w:rsid w:val="00181F17"/>
    <w:rsid w:val="005C15C1"/>
    <w:rsid w:val="00BD3BEF"/>
    <w:rsid w:val="00EB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1F89"/>
  <w15:chartTrackingRefBased/>
  <w15:docId w15:val="{0364197E-3E6F-48D6-81F3-800F1C4C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C1"/>
    <w:rPr>
      <w:rFonts w:ascii="Segoe UI" w:hAnsi="Segoe UI" w:cs="Segoe UI"/>
      <w:noProof/>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3</cp:revision>
  <cp:lastPrinted>2023-05-23T13:47:00Z</cp:lastPrinted>
  <dcterms:created xsi:type="dcterms:W3CDTF">2023-05-23T13:40:00Z</dcterms:created>
  <dcterms:modified xsi:type="dcterms:W3CDTF">2023-05-23T13:52:00Z</dcterms:modified>
</cp:coreProperties>
</file>