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FBDB2" w14:textId="634877B6" w:rsidR="003D15CB" w:rsidRPr="00387AE7" w:rsidRDefault="003D15CB" w:rsidP="003D15CB">
      <w:pPr>
        <w:keepNext/>
        <w:widowControl w:val="0"/>
        <w:tabs>
          <w:tab w:val="left" w:pos="284"/>
          <w:tab w:val="left" w:pos="851"/>
        </w:tabs>
        <w:ind w:left="284" w:right="2" w:hanging="284"/>
        <w:jc w:val="center"/>
        <w:rPr>
          <w:b/>
          <w:sz w:val="28"/>
        </w:rPr>
      </w:pPr>
      <w:r w:rsidRPr="00387AE7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23A73" wp14:editId="6A89963C">
                <wp:simplePos x="0" y="0"/>
                <wp:positionH relativeFrom="column">
                  <wp:posOffset>-174171</wp:posOffset>
                </wp:positionH>
                <wp:positionV relativeFrom="paragraph">
                  <wp:posOffset>50800</wp:posOffset>
                </wp:positionV>
                <wp:extent cx="6507480" cy="658283"/>
                <wp:effectExtent l="0" t="0" r="26670" b="27940"/>
                <wp:wrapNone/>
                <wp:docPr id="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480" cy="65828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49AB7DC" w14:textId="316C2076" w:rsidR="003D15CB" w:rsidRDefault="003D15CB" w:rsidP="003D15CB">
                            <w:pPr>
                              <w:keepNext/>
                              <w:widowControl w:val="0"/>
                              <w:spacing w:line="276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3456B">
                              <w:rPr>
                                <w:b/>
                                <w:sz w:val="28"/>
                              </w:rPr>
                              <w:t xml:space="preserve">PHIẾU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BÀI </w:t>
                            </w:r>
                            <w:r w:rsidRPr="0023456B">
                              <w:rPr>
                                <w:b/>
                                <w:sz w:val="28"/>
                              </w:rPr>
                              <w:t xml:space="preserve">TẬP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TUẦN</w:t>
                            </w:r>
                            <w:r w:rsidRPr="0023456B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23</w:t>
                            </w:r>
                            <w:r w:rsidRPr="0023456B">
                              <w:rPr>
                                <w:b/>
                                <w:sz w:val="28"/>
                              </w:rPr>
                              <w:t xml:space="preserve"> – VẬT LÝ 11</w:t>
                            </w:r>
                          </w:p>
                          <w:p w14:paraId="1E8C511C" w14:textId="44E00E0A" w:rsidR="003D15CB" w:rsidRPr="00C3211D" w:rsidRDefault="003D15CB" w:rsidP="003D15CB">
                            <w:pPr>
                              <w:keepNext/>
                              <w:widowControl w:val="0"/>
                              <w:spacing w:line="276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Từ 1/3/2021 đến 5/3/2021</w:t>
                            </w:r>
                          </w:p>
                          <w:p w14:paraId="08105F04" w14:textId="77777777" w:rsidR="003D15CB" w:rsidRPr="0023456B" w:rsidRDefault="003D15CB" w:rsidP="003D15C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7" o:spid="_x0000_s1026" style="position:absolute;left:0;text-align:left;margin-left:-13.7pt;margin-top:4pt;width:512.4pt;height:5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">
                <v:textbox>
                  <w:txbxContent>
                    <w:p w14:paraId="649AB7DC" w14:textId="316C2076" w:rsidR="003D15CB" w:rsidRDefault="003D15CB" w:rsidP="003D15CB">
                      <w:pPr>
                        <w:keepNext/>
                        <w:widowControl w:val="0"/>
                        <w:spacing w:line="276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23456B">
                        <w:rPr>
                          <w:b/>
                          <w:sz w:val="28"/>
                        </w:rPr>
                        <w:t xml:space="preserve">PHIẾU </w:t>
                      </w:r>
                      <w:r>
                        <w:rPr>
                          <w:b/>
                          <w:sz w:val="28"/>
                        </w:rPr>
                        <w:t xml:space="preserve">BÀI </w:t>
                      </w:r>
                      <w:r w:rsidRPr="0023456B">
                        <w:rPr>
                          <w:b/>
                          <w:sz w:val="28"/>
                        </w:rPr>
                        <w:t xml:space="preserve">TẬP </w:t>
                      </w:r>
                      <w:r>
                        <w:rPr>
                          <w:b/>
                          <w:sz w:val="28"/>
                        </w:rPr>
                        <w:t>TUẦN</w:t>
                      </w:r>
                      <w:r w:rsidRPr="0023456B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23</w:t>
                      </w:r>
                      <w:r w:rsidRPr="0023456B">
                        <w:rPr>
                          <w:b/>
                          <w:sz w:val="28"/>
                        </w:rPr>
                        <w:t xml:space="preserve"> – VẬT LÝ 11</w:t>
                      </w:r>
                    </w:p>
                    <w:p w14:paraId="1E8C511C" w14:textId="44E00E0A" w:rsidR="003D15CB" w:rsidRPr="00C3211D" w:rsidRDefault="003D15CB" w:rsidP="003D15CB">
                      <w:pPr>
                        <w:keepNext/>
                        <w:widowControl w:val="0"/>
                        <w:spacing w:line="276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Từ 1/3/2021 đến 5/3/2021</w:t>
                      </w:r>
                    </w:p>
                    <w:p w14:paraId="08105F04" w14:textId="77777777" w:rsidR="003D15CB" w:rsidRPr="0023456B" w:rsidRDefault="003D15CB" w:rsidP="003D15CB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CC5E496" w14:textId="77777777" w:rsidR="003D15CB" w:rsidRPr="00387AE7" w:rsidRDefault="003D15CB" w:rsidP="003D15CB">
      <w:pPr>
        <w:keepNext/>
        <w:widowControl w:val="0"/>
        <w:tabs>
          <w:tab w:val="left" w:pos="284"/>
          <w:tab w:val="left" w:pos="851"/>
        </w:tabs>
        <w:ind w:left="284" w:right="2" w:hanging="284"/>
        <w:jc w:val="center"/>
        <w:rPr>
          <w:b/>
          <w:sz w:val="28"/>
        </w:rPr>
      </w:pPr>
    </w:p>
    <w:p w14:paraId="6FB9B1F7" w14:textId="77777777" w:rsidR="003D15CB" w:rsidRPr="00387AE7" w:rsidRDefault="003D15CB" w:rsidP="003D15CB">
      <w:pPr>
        <w:keepNext/>
        <w:widowControl w:val="0"/>
        <w:tabs>
          <w:tab w:val="left" w:pos="284"/>
          <w:tab w:val="left" w:pos="851"/>
        </w:tabs>
        <w:ind w:left="284" w:right="2" w:hanging="284"/>
        <w:jc w:val="center"/>
        <w:rPr>
          <w:b/>
          <w:sz w:val="28"/>
        </w:rPr>
      </w:pPr>
    </w:p>
    <w:p w14:paraId="46E80259" w14:textId="77777777" w:rsidR="003D15CB" w:rsidRPr="00387AE7" w:rsidRDefault="003D15CB" w:rsidP="003D15CB">
      <w:pPr>
        <w:keepNext/>
        <w:widowControl w:val="0"/>
        <w:tabs>
          <w:tab w:val="left" w:pos="284"/>
          <w:tab w:val="left" w:pos="851"/>
        </w:tabs>
        <w:ind w:left="284" w:right="2" w:hanging="284"/>
        <w:jc w:val="center"/>
        <w:rPr>
          <w:b/>
          <w:sz w:val="28"/>
        </w:rPr>
      </w:pPr>
    </w:p>
    <w:p w14:paraId="260C392F" w14:textId="13E56B0C" w:rsidR="003D15CB" w:rsidRPr="00387AE7" w:rsidRDefault="003D15CB" w:rsidP="003D15CB">
      <w:pPr>
        <w:keepNext/>
        <w:widowControl w:val="0"/>
        <w:tabs>
          <w:tab w:val="left" w:pos="284"/>
          <w:tab w:val="left" w:pos="851"/>
        </w:tabs>
        <w:ind w:left="284" w:right="2" w:hanging="284"/>
        <w:jc w:val="center"/>
        <w:rPr>
          <w:b/>
          <w:sz w:val="28"/>
        </w:rPr>
      </w:pPr>
      <w:r w:rsidRPr="00387AE7">
        <w:rPr>
          <w:b/>
          <w:sz w:val="28"/>
        </w:rPr>
        <w:t>CHỦ ĐỀ: PHẢN XẠ TOÀN PHẦN</w:t>
      </w:r>
    </w:p>
    <w:p w14:paraId="3DFA84EF" w14:textId="77777777" w:rsidR="003D15CB" w:rsidRPr="00387AE7" w:rsidRDefault="003D15CB" w:rsidP="003D15CB">
      <w:pPr>
        <w:keepNext/>
        <w:widowControl w:val="0"/>
        <w:tabs>
          <w:tab w:val="left" w:pos="284"/>
          <w:tab w:val="left" w:pos="851"/>
        </w:tabs>
        <w:ind w:left="284" w:right="2" w:hanging="284"/>
        <w:jc w:val="both"/>
        <w:rPr>
          <w:b/>
          <w:sz w:val="28"/>
        </w:rPr>
      </w:pPr>
      <w:r w:rsidRPr="00387AE7">
        <w:rPr>
          <w:b/>
          <w:sz w:val="28"/>
        </w:rPr>
        <w:tab/>
      </w:r>
      <w:r w:rsidRPr="00387AE7">
        <w:rPr>
          <w:b/>
          <w:sz w:val="28"/>
        </w:rPr>
        <w:tab/>
      </w:r>
      <w:r w:rsidRPr="00387AE7">
        <w:rPr>
          <w:b/>
          <w:sz w:val="28"/>
        </w:rPr>
        <w:tab/>
      </w:r>
      <w:r w:rsidRPr="00387AE7">
        <w:rPr>
          <w:b/>
          <w:sz w:val="28"/>
        </w:rPr>
        <w:tab/>
      </w:r>
      <w:r w:rsidRPr="00387AE7">
        <w:rPr>
          <w:b/>
          <w:sz w:val="28"/>
        </w:rPr>
        <w:tab/>
      </w:r>
    </w:p>
    <w:p w14:paraId="4ECA9BE4" w14:textId="77777777" w:rsidR="003D15CB" w:rsidRPr="00387AE7" w:rsidRDefault="003D15CB" w:rsidP="003D15CB">
      <w:pPr>
        <w:keepNext/>
        <w:widowControl w:val="0"/>
        <w:tabs>
          <w:tab w:val="left" w:pos="284"/>
          <w:tab w:val="left" w:pos="851"/>
          <w:tab w:val="center" w:pos="5245"/>
        </w:tabs>
        <w:ind w:left="284" w:right="2" w:hanging="284"/>
        <w:jc w:val="both"/>
        <w:rPr>
          <w:b/>
        </w:rPr>
      </w:pPr>
      <w:r w:rsidRPr="00387AE7">
        <w:rPr>
          <w:b/>
        </w:rPr>
        <w:t>I. TRẮC NGHIỆM</w:t>
      </w:r>
      <w:r w:rsidRPr="00387AE7">
        <w:rPr>
          <w:b/>
        </w:rPr>
        <w:tab/>
      </w:r>
    </w:p>
    <w:p w14:paraId="7C29D616" w14:textId="638B0BDA" w:rsidR="003D15CB" w:rsidRPr="00387AE7" w:rsidRDefault="003D15CB" w:rsidP="003D15CB">
      <w:pPr>
        <w:keepNext/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ind w:left="284" w:right="2" w:hanging="284"/>
        <w:jc w:val="center"/>
      </w:pPr>
      <w:r w:rsidRPr="00387AE7">
        <w:rPr>
          <w:b/>
        </w:rPr>
        <w:t>PHẢN XẠ TOÀN PHẦN</w:t>
      </w:r>
    </w:p>
    <w:p w14:paraId="431707B0" w14:textId="0C30C9E1" w:rsidR="003D15CB" w:rsidRPr="00387AE7" w:rsidRDefault="003D15CB" w:rsidP="003D15CB">
      <w:pPr>
        <w:keepNext/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ind w:right="2"/>
        <w:jc w:val="both"/>
      </w:pPr>
      <w:r w:rsidRPr="00387AE7">
        <w:rPr>
          <w:b/>
          <w:bCs/>
        </w:rPr>
        <w:t>Câu 1:</w:t>
      </w:r>
      <w:r w:rsidRPr="00387AE7">
        <w:t xml:space="preserve"> Một chùm tia sáng hẹp truyền từ môi trường (1) chiết suất n</w:t>
      </w:r>
      <w:r w:rsidRPr="00387AE7">
        <w:rPr>
          <w:vertAlign w:val="subscript"/>
        </w:rPr>
        <w:t>1</w:t>
      </w:r>
      <w:r w:rsidRPr="00387AE7">
        <w:t> tới mặt phẳng phân cách với môi trường (2) chiết suất n</w:t>
      </w:r>
      <w:r w:rsidRPr="00387AE7">
        <w:rPr>
          <w:vertAlign w:val="subscript"/>
        </w:rPr>
        <w:t>2</w:t>
      </w:r>
      <w:r w:rsidRPr="00387AE7">
        <w:t>. Cho biết n</w:t>
      </w:r>
      <w:r w:rsidRPr="00387AE7">
        <w:rPr>
          <w:vertAlign w:val="subscript"/>
        </w:rPr>
        <w:t xml:space="preserve">1 </w:t>
      </w:r>
      <w:r w:rsidRPr="00387AE7">
        <w:t>&lt; n</w:t>
      </w:r>
      <w:r w:rsidRPr="00387AE7">
        <w:rPr>
          <w:vertAlign w:val="subscript"/>
        </w:rPr>
        <w:t>2</w:t>
      </w:r>
      <w:r w:rsidRPr="00387AE7">
        <w:t> và i có giá trị thay đổi. Trường hợp nào sau đây có hiện tượng phản xạ toàn phần?</w:t>
      </w:r>
    </w:p>
    <w:p w14:paraId="658EB903" w14:textId="77777777" w:rsidR="003D15CB" w:rsidRPr="00387AE7" w:rsidRDefault="003D15CB" w:rsidP="003D15CB">
      <w:pPr>
        <w:pStyle w:val="ListParagraph"/>
        <w:spacing w:after="0" w:line="240" w:lineRule="auto"/>
        <w:ind w:left="360" w:right="48"/>
        <w:jc w:val="both"/>
        <w:rPr>
          <w:rFonts w:ascii="Times New Roman" w:hAnsi="Times New Roman" w:cs="Times New Roman"/>
          <w:sz w:val="24"/>
          <w:szCs w:val="24"/>
        </w:rPr>
      </w:pPr>
      <w:r w:rsidRPr="00387AE7">
        <w:rPr>
          <w:rFonts w:ascii="Times New Roman" w:hAnsi="Times New Roman" w:cs="Times New Roman"/>
          <w:sz w:val="24"/>
          <w:szCs w:val="24"/>
        </w:rPr>
        <w:t>A. Chùm tia sáng gần như sát mặt phẳng phân cách.</w:t>
      </w:r>
    </w:p>
    <w:p w14:paraId="2F5C8C45" w14:textId="77777777" w:rsidR="003D15CB" w:rsidRPr="00387AE7" w:rsidRDefault="003D15CB" w:rsidP="003D15CB">
      <w:pPr>
        <w:pStyle w:val="ListParagraph"/>
        <w:spacing w:after="0" w:line="240" w:lineRule="auto"/>
        <w:ind w:left="360" w:right="48"/>
        <w:jc w:val="both"/>
        <w:rPr>
          <w:rFonts w:ascii="Times New Roman" w:hAnsi="Times New Roman" w:cs="Times New Roman"/>
          <w:sz w:val="24"/>
          <w:szCs w:val="24"/>
        </w:rPr>
      </w:pPr>
      <w:r w:rsidRPr="00387AE7">
        <w:rPr>
          <w:rFonts w:ascii="Times New Roman" w:hAnsi="Times New Roman" w:cs="Times New Roman"/>
          <w:sz w:val="24"/>
          <w:szCs w:val="24"/>
        </w:rPr>
        <w:t>B. Góc tới i thỏa mãn điều kiện sini &gt; n</w:t>
      </w:r>
      <w:r w:rsidRPr="00387AE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87AE7">
        <w:rPr>
          <w:rFonts w:ascii="Times New Roman" w:hAnsi="Times New Roman" w:cs="Times New Roman"/>
          <w:sz w:val="24"/>
          <w:szCs w:val="24"/>
        </w:rPr>
        <w:t>/n</w:t>
      </w:r>
      <w:r w:rsidRPr="00387AE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87AE7">
        <w:rPr>
          <w:rFonts w:ascii="Times New Roman" w:hAnsi="Times New Roman" w:cs="Times New Roman"/>
          <w:sz w:val="24"/>
          <w:szCs w:val="24"/>
        </w:rPr>
        <w:t> .</w:t>
      </w:r>
    </w:p>
    <w:p w14:paraId="0C7E074A" w14:textId="77777777" w:rsidR="003D15CB" w:rsidRPr="00387AE7" w:rsidRDefault="003D15CB" w:rsidP="003D15CB">
      <w:pPr>
        <w:pStyle w:val="ListParagraph"/>
        <w:spacing w:after="0" w:line="240" w:lineRule="auto"/>
        <w:ind w:left="360" w:right="48"/>
        <w:jc w:val="both"/>
        <w:rPr>
          <w:rFonts w:ascii="Times New Roman" w:hAnsi="Times New Roman" w:cs="Times New Roman"/>
          <w:sz w:val="24"/>
          <w:szCs w:val="24"/>
        </w:rPr>
      </w:pPr>
      <w:r w:rsidRPr="00387AE7">
        <w:rPr>
          <w:rFonts w:ascii="Times New Roman" w:hAnsi="Times New Roman" w:cs="Times New Roman"/>
          <w:sz w:val="24"/>
          <w:szCs w:val="24"/>
        </w:rPr>
        <w:t>C. Góc tới i thỏa mãn điều kiện sini &lt; n</w:t>
      </w:r>
      <w:r w:rsidRPr="00387AE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87AE7">
        <w:rPr>
          <w:rFonts w:ascii="Times New Roman" w:hAnsi="Times New Roman" w:cs="Times New Roman"/>
          <w:sz w:val="24"/>
          <w:szCs w:val="24"/>
        </w:rPr>
        <w:t>/n</w:t>
      </w:r>
      <w:r w:rsidRPr="00387AE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87AE7">
        <w:rPr>
          <w:rFonts w:ascii="Times New Roman" w:hAnsi="Times New Roman" w:cs="Times New Roman"/>
          <w:sz w:val="24"/>
          <w:szCs w:val="24"/>
        </w:rPr>
        <w:t> .</w:t>
      </w:r>
    </w:p>
    <w:p w14:paraId="59EA5BA7" w14:textId="77777777" w:rsidR="003D15CB" w:rsidRPr="00387AE7" w:rsidRDefault="003D15CB" w:rsidP="003D15CB">
      <w:pPr>
        <w:pStyle w:val="ListParagraph"/>
        <w:spacing w:after="0" w:line="240" w:lineRule="auto"/>
        <w:ind w:left="360" w:right="48"/>
        <w:jc w:val="both"/>
        <w:rPr>
          <w:rFonts w:ascii="Times New Roman" w:hAnsi="Times New Roman" w:cs="Times New Roman"/>
          <w:sz w:val="24"/>
          <w:szCs w:val="24"/>
        </w:rPr>
      </w:pPr>
      <w:r w:rsidRPr="00387AE7">
        <w:rPr>
          <w:rFonts w:ascii="Times New Roman" w:hAnsi="Times New Roman" w:cs="Times New Roman"/>
          <w:sz w:val="24"/>
          <w:szCs w:val="24"/>
        </w:rPr>
        <w:t>D. Không trường hợp nào đã nêu</w:t>
      </w:r>
    </w:p>
    <w:p w14:paraId="0ECAF13C" w14:textId="4159329D" w:rsidR="003D15CB" w:rsidRPr="00387AE7" w:rsidRDefault="003D15CB" w:rsidP="003D15CB">
      <w:pPr>
        <w:keepNext/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ind w:right="2"/>
      </w:pPr>
      <w:r w:rsidRPr="00387AE7">
        <w:rPr>
          <w:b/>
          <w:bCs/>
        </w:rPr>
        <w:t>Câu 2:</w:t>
      </w:r>
      <w:r w:rsidRPr="00387AE7">
        <w:t xml:space="preserve"> Trong các ứng dụng  sau đây, ứng dụng của hiện tượng phản xạ toàn phần là</w:t>
      </w:r>
    </w:p>
    <w:p w14:paraId="1A953CED" w14:textId="77777777" w:rsidR="003D15CB" w:rsidRPr="00387AE7" w:rsidRDefault="003D15CB" w:rsidP="003D15CB">
      <w:pPr>
        <w:keepNext/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ind w:left="284" w:right="2" w:hanging="284"/>
      </w:pPr>
      <w:r w:rsidRPr="00387AE7">
        <w:tab/>
        <w:t>A. gương phẳng.</w:t>
      </w:r>
      <w:r w:rsidRPr="00387AE7">
        <w:tab/>
      </w:r>
      <w:r w:rsidRPr="00387AE7">
        <w:tab/>
      </w:r>
      <w:r w:rsidRPr="00387AE7">
        <w:tab/>
      </w:r>
      <w:r w:rsidRPr="00387AE7">
        <w:tab/>
      </w:r>
      <w:r w:rsidRPr="00387AE7">
        <w:tab/>
        <w:t xml:space="preserve">B. gương cầu.     </w:t>
      </w:r>
      <w:r w:rsidRPr="00387AE7">
        <w:tab/>
      </w:r>
    </w:p>
    <w:p w14:paraId="6A4F176D" w14:textId="77777777" w:rsidR="003D15CB" w:rsidRPr="00387AE7" w:rsidRDefault="003D15CB" w:rsidP="003D15CB">
      <w:pPr>
        <w:keepNext/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ind w:left="284" w:right="2" w:hanging="284"/>
      </w:pPr>
      <w:r w:rsidRPr="00387AE7">
        <w:tab/>
        <w:t>C. cáp dẫn sáng trong nội soi.</w:t>
      </w:r>
      <w:r w:rsidRPr="00387AE7">
        <w:tab/>
      </w:r>
      <w:r w:rsidRPr="00387AE7">
        <w:tab/>
      </w:r>
      <w:r w:rsidRPr="00387AE7">
        <w:tab/>
        <w:t>D. thấu kính.</w:t>
      </w:r>
    </w:p>
    <w:p w14:paraId="7742ADCD" w14:textId="2233DA66" w:rsidR="003D15CB" w:rsidRPr="00387AE7" w:rsidRDefault="003D15CB" w:rsidP="003D15CB">
      <w:pPr>
        <w:keepNext/>
        <w:widowControl w:val="0"/>
        <w:tabs>
          <w:tab w:val="left" w:pos="284"/>
          <w:tab w:val="left" w:pos="709"/>
        </w:tabs>
        <w:ind w:right="2"/>
        <w:jc w:val="both"/>
      </w:pPr>
      <w:r w:rsidRPr="00387AE7">
        <w:rPr>
          <w:b/>
          <w:bCs/>
        </w:rPr>
        <w:t>Câu 3:</w:t>
      </w:r>
      <w:r w:rsidRPr="00387AE7">
        <w:t xml:space="preserve"> Công thức xác định góc giới hạn phản xạ toàn phần là:</w:t>
      </w:r>
    </w:p>
    <w:p w14:paraId="54127F51" w14:textId="77777777" w:rsidR="003D15CB" w:rsidRPr="00387AE7" w:rsidRDefault="003D15CB" w:rsidP="003D15CB">
      <w:pPr>
        <w:keepNext/>
        <w:widowControl w:val="0"/>
        <w:tabs>
          <w:tab w:val="left" w:pos="284"/>
          <w:tab w:val="left" w:pos="709"/>
        </w:tabs>
        <w:ind w:left="284" w:right="2" w:hanging="284"/>
        <w:jc w:val="both"/>
      </w:pPr>
      <w:r w:rsidRPr="00387AE7">
        <w:tab/>
        <w:t xml:space="preserve">A. </w:t>
      </w:r>
      <w:r w:rsidRPr="00387AE7">
        <w:rPr>
          <w:position w:val="-30"/>
        </w:rPr>
        <w:object w:dxaOrig="1320" w:dyaOrig="680" w14:anchorId="06C6EE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3pt;height:33.7pt" o:ole="">
            <v:imagedata r:id="rId6" o:title=""/>
          </v:shape>
          <o:OLEObject Type="Embed" ProgID="Equation.DSMT4" ShapeID="_x0000_i1025" DrawAspect="Content" ObjectID="_1675950211" r:id="rId7"/>
        </w:object>
      </w:r>
      <w:r w:rsidRPr="00387AE7">
        <w:t xml:space="preserve"> .</w:t>
      </w:r>
      <w:r w:rsidRPr="00387AE7">
        <w:tab/>
      </w:r>
      <w:r w:rsidRPr="00387AE7">
        <w:tab/>
        <w:t xml:space="preserve">B. </w:t>
      </w:r>
      <w:r w:rsidRPr="00387AE7">
        <w:rPr>
          <w:position w:val="-30"/>
        </w:rPr>
        <w:object w:dxaOrig="1320" w:dyaOrig="680" w14:anchorId="18B1EC6D">
          <v:shape id="_x0000_i1026" type="#_x0000_t75" style="width:66.3pt;height:33.7pt" o:ole="">
            <v:imagedata r:id="rId8" o:title=""/>
          </v:shape>
          <o:OLEObject Type="Embed" ProgID="Equation.DSMT4" ShapeID="_x0000_i1026" DrawAspect="Content" ObjectID="_1675950212" r:id="rId9"/>
        </w:object>
      </w:r>
      <w:r w:rsidRPr="00387AE7">
        <w:t xml:space="preserve"> .</w:t>
      </w:r>
      <w:r w:rsidRPr="00387AE7">
        <w:tab/>
        <w:t xml:space="preserve">C. </w:t>
      </w:r>
      <w:r w:rsidRPr="00387AE7">
        <w:rPr>
          <w:position w:val="-30"/>
        </w:rPr>
        <w:object w:dxaOrig="1359" w:dyaOrig="680" w14:anchorId="7CC7D840">
          <v:shape id="_x0000_i1027" type="#_x0000_t75" style="width:68pt;height:33.7pt" o:ole="">
            <v:imagedata r:id="rId10" o:title=""/>
          </v:shape>
          <o:OLEObject Type="Embed" ProgID="Equation.DSMT4" ShapeID="_x0000_i1027" DrawAspect="Content" ObjectID="_1675950213" r:id="rId11"/>
        </w:object>
      </w:r>
      <w:r w:rsidRPr="00387AE7">
        <w:t xml:space="preserve"> .</w:t>
      </w:r>
      <w:r w:rsidRPr="00387AE7">
        <w:tab/>
        <w:t xml:space="preserve">D. </w:t>
      </w:r>
      <w:r w:rsidRPr="00387AE7">
        <w:rPr>
          <w:position w:val="-30"/>
        </w:rPr>
        <w:object w:dxaOrig="1359" w:dyaOrig="680" w14:anchorId="19C01A78">
          <v:shape id="_x0000_i1028" type="#_x0000_t75" style="width:68pt;height:33.7pt" o:ole="">
            <v:imagedata r:id="rId12" o:title=""/>
          </v:shape>
          <o:OLEObject Type="Embed" ProgID="Equation.DSMT4" ShapeID="_x0000_i1028" DrawAspect="Content" ObjectID="_1675950214" r:id="rId13"/>
        </w:object>
      </w:r>
      <w:r w:rsidRPr="00387AE7">
        <w:t xml:space="preserve"> .</w:t>
      </w:r>
    </w:p>
    <w:p w14:paraId="64AB2B5A" w14:textId="7DFA72E0" w:rsidR="003D15CB" w:rsidRPr="00387AE7" w:rsidRDefault="003D15CB" w:rsidP="003D15CB">
      <w:pPr>
        <w:keepNext/>
        <w:widowControl w:val="0"/>
        <w:tabs>
          <w:tab w:val="left" w:pos="284"/>
          <w:tab w:val="left" w:pos="709"/>
        </w:tabs>
        <w:ind w:right="2"/>
        <w:jc w:val="both"/>
      </w:pPr>
      <w:r w:rsidRPr="00387AE7">
        <w:rPr>
          <w:b/>
          <w:bCs/>
        </w:rPr>
        <w:t>Câu 4:</w:t>
      </w:r>
      <w:r w:rsidRPr="00387AE7">
        <w:t xml:space="preserve"> Nước có chiết suất 1,33. Chiếu ánh sáng từ nước ra ngoài không khí, góc có thể xảy ra hiện tượng phản xạ toàn phần là</w:t>
      </w:r>
    </w:p>
    <w:p w14:paraId="15AB0F3D" w14:textId="77777777" w:rsidR="003D15CB" w:rsidRPr="00387AE7" w:rsidRDefault="003D15CB" w:rsidP="003D15CB">
      <w:pPr>
        <w:keepNext/>
        <w:widowControl w:val="0"/>
        <w:tabs>
          <w:tab w:val="left" w:pos="284"/>
          <w:tab w:val="left" w:pos="709"/>
        </w:tabs>
        <w:ind w:left="284" w:right="2" w:hanging="284"/>
        <w:jc w:val="both"/>
      </w:pPr>
      <w:r w:rsidRPr="00387AE7">
        <w:tab/>
        <w:t>A. 20</w:t>
      </w:r>
      <w:r w:rsidRPr="00387AE7">
        <w:rPr>
          <w:vertAlign w:val="superscript"/>
        </w:rPr>
        <w:t>0</w:t>
      </w:r>
      <w:r w:rsidRPr="00387AE7">
        <w:t>.</w:t>
      </w:r>
      <w:r w:rsidRPr="00387AE7">
        <w:tab/>
      </w:r>
      <w:r w:rsidRPr="00387AE7">
        <w:tab/>
      </w:r>
      <w:r w:rsidRPr="00387AE7">
        <w:tab/>
        <w:t>B. 30</w:t>
      </w:r>
      <w:r w:rsidRPr="00387AE7">
        <w:rPr>
          <w:vertAlign w:val="superscript"/>
        </w:rPr>
        <w:t>0</w:t>
      </w:r>
      <w:r w:rsidRPr="00387AE7">
        <w:t>.</w:t>
      </w:r>
      <w:r w:rsidRPr="00387AE7">
        <w:tab/>
      </w:r>
      <w:r w:rsidRPr="00387AE7">
        <w:tab/>
      </w:r>
      <w:r w:rsidRPr="00387AE7">
        <w:tab/>
        <w:t>C. 40</w:t>
      </w:r>
      <w:r w:rsidRPr="00387AE7">
        <w:rPr>
          <w:vertAlign w:val="superscript"/>
        </w:rPr>
        <w:t>0</w:t>
      </w:r>
      <w:r w:rsidRPr="00387AE7">
        <w:t>.</w:t>
      </w:r>
      <w:r w:rsidRPr="00387AE7">
        <w:tab/>
      </w:r>
      <w:r w:rsidRPr="00387AE7">
        <w:tab/>
      </w:r>
      <w:r w:rsidRPr="00387AE7">
        <w:tab/>
        <w:t>D. 50</w:t>
      </w:r>
      <w:r w:rsidRPr="00387AE7">
        <w:rPr>
          <w:vertAlign w:val="superscript"/>
        </w:rPr>
        <w:t>0</w:t>
      </w:r>
      <w:r w:rsidRPr="00387AE7">
        <w:t>.</w:t>
      </w:r>
    </w:p>
    <w:p w14:paraId="5E744E15" w14:textId="3F1AA717" w:rsidR="003D15CB" w:rsidRPr="00387AE7" w:rsidRDefault="003D15CB" w:rsidP="003D15CB">
      <w:pPr>
        <w:keepNext/>
        <w:widowControl w:val="0"/>
        <w:tabs>
          <w:tab w:val="left" w:pos="284"/>
          <w:tab w:val="left" w:pos="709"/>
        </w:tabs>
        <w:ind w:right="2"/>
      </w:pPr>
      <w:r w:rsidRPr="00387AE7">
        <w:rPr>
          <w:b/>
          <w:bCs/>
        </w:rPr>
        <w:t>Câu 5:</w:t>
      </w:r>
      <w:r w:rsidRPr="00387AE7">
        <w:t xml:space="preserve"> Tia sáng đi từ thủy tinh </w:t>
      </w:r>
      <w:r w:rsidRPr="00387AE7">
        <w:rPr>
          <w:position w:val="-14"/>
        </w:rPr>
        <w:object w:dxaOrig="960" w:dyaOrig="400" w14:anchorId="79C433F3">
          <v:shape id="_x0000_i1029" type="#_x0000_t75" style="width:47.45pt;height:20pt" o:ole="">
            <v:imagedata r:id="rId14" o:title=""/>
          </v:shape>
          <o:OLEObject Type="Embed" ProgID="Equation.DSMT4" ShapeID="_x0000_i1029" DrawAspect="Content" ObjectID="_1675950215" r:id="rId15"/>
        </w:object>
      </w:r>
      <w:r w:rsidRPr="00387AE7">
        <w:t xml:space="preserve"> đến mặt phân cách với nước </w:t>
      </w:r>
      <w:r w:rsidRPr="00387AE7">
        <w:rPr>
          <w:position w:val="-14"/>
        </w:rPr>
        <w:object w:dxaOrig="1100" w:dyaOrig="400" w14:anchorId="7709E09E">
          <v:shape id="_x0000_i1030" type="#_x0000_t75" style="width:54.85pt;height:20pt" o:ole="">
            <v:imagedata r:id="rId16" o:title=""/>
          </v:shape>
          <o:OLEObject Type="Embed" ProgID="Equation.DSMT4" ShapeID="_x0000_i1030" DrawAspect="Content" ObjectID="_1675950216" r:id="rId17"/>
        </w:object>
      </w:r>
      <w:r w:rsidRPr="00387AE7">
        <w:t xml:space="preserve">. Điều kiện của góc tới </w:t>
      </w:r>
      <w:r w:rsidRPr="00387AE7">
        <w:rPr>
          <w:position w:val="-6"/>
        </w:rPr>
        <w:object w:dxaOrig="139" w:dyaOrig="260" w14:anchorId="50FB0A9A">
          <v:shape id="_x0000_i1031" type="#_x0000_t75" style="width:6.85pt;height:13.15pt" o:ole="">
            <v:imagedata r:id="rId18" o:title=""/>
          </v:shape>
          <o:OLEObject Type="Embed" ProgID="Equation.DSMT4" ShapeID="_x0000_i1031" DrawAspect="Content" ObjectID="_1675950217" r:id="rId19"/>
        </w:object>
      </w:r>
      <w:r w:rsidRPr="00387AE7">
        <w:t xml:space="preserve"> để không có tia khúc xạ trong nước là:</w:t>
      </w:r>
    </w:p>
    <w:p w14:paraId="2EE45AF0" w14:textId="77777777" w:rsidR="003D15CB" w:rsidRPr="00387AE7" w:rsidRDefault="003D15CB" w:rsidP="003D15CB">
      <w:pPr>
        <w:keepNext/>
        <w:widowControl w:val="0"/>
        <w:tabs>
          <w:tab w:val="left" w:pos="284"/>
          <w:tab w:val="left" w:pos="709"/>
        </w:tabs>
        <w:ind w:left="284" w:right="2" w:hanging="284"/>
      </w:pPr>
      <w:r w:rsidRPr="00387AE7">
        <w:rPr>
          <w:bCs/>
        </w:rPr>
        <w:t xml:space="preserve"> </w:t>
      </w:r>
      <w:r w:rsidRPr="00387AE7">
        <w:rPr>
          <w:bCs/>
        </w:rPr>
        <w:tab/>
        <w:t>A.</w:t>
      </w:r>
      <w:r w:rsidRPr="00387AE7">
        <w:t xml:space="preserve"> </w:t>
      </w:r>
      <w:r w:rsidRPr="00387AE7">
        <w:rPr>
          <w:position w:val="-6"/>
        </w:rPr>
        <w:object w:dxaOrig="999" w:dyaOrig="279" w14:anchorId="49D2A3DD">
          <v:shape id="_x0000_i1032" type="#_x0000_t75" style="width:49.7pt;height:14.3pt" o:ole="">
            <v:imagedata r:id="rId20" o:title=""/>
          </v:shape>
          <o:OLEObject Type="Embed" ProgID="Equation.DSMT4" ShapeID="_x0000_i1032" DrawAspect="Content" ObjectID="_1675950218" r:id="rId21"/>
        </w:object>
      </w:r>
      <w:r w:rsidRPr="00387AE7">
        <w:t>.</w:t>
      </w:r>
      <w:r w:rsidRPr="00387AE7">
        <w:rPr>
          <w:bCs/>
        </w:rPr>
        <w:tab/>
      </w:r>
      <w:r w:rsidRPr="00387AE7">
        <w:rPr>
          <w:bCs/>
        </w:rPr>
        <w:tab/>
        <w:t>B.</w:t>
      </w:r>
      <w:r w:rsidRPr="00387AE7">
        <w:t xml:space="preserve"> </w:t>
      </w:r>
      <w:r w:rsidRPr="00387AE7">
        <w:rPr>
          <w:position w:val="-6"/>
        </w:rPr>
        <w:object w:dxaOrig="999" w:dyaOrig="279" w14:anchorId="30E54109">
          <v:shape id="_x0000_i1033" type="#_x0000_t75" style="width:49.7pt;height:14.3pt" o:ole="">
            <v:imagedata r:id="rId22" o:title=""/>
          </v:shape>
          <o:OLEObject Type="Embed" ProgID="Equation.DSMT4" ShapeID="_x0000_i1033" DrawAspect="Content" ObjectID="_1675950219" r:id="rId23"/>
        </w:object>
      </w:r>
      <w:r w:rsidRPr="00387AE7">
        <w:t>.</w:t>
      </w:r>
      <w:r w:rsidRPr="00387AE7">
        <w:rPr>
          <w:bCs/>
        </w:rPr>
        <w:tab/>
      </w:r>
      <w:r w:rsidRPr="00387AE7">
        <w:rPr>
          <w:bCs/>
        </w:rPr>
        <w:tab/>
        <w:t>C.</w:t>
      </w:r>
      <w:r w:rsidRPr="00387AE7">
        <w:t xml:space="preserve"> </w:t>
      </w:r>
      <w:r w:rsidRPr="00387AE7">
        <w:rPr>
          <w:position w:val="-6"/>
        </w:rPr>
        <w:object w:dxaOrig="999" w:dyaOrig="279" w14:anchorId="65FCB163">
          <v:shape id="_x0000_i1034" type="#_x0000_t75" style="width:49.7pt;height:14.3pt" o:ole="">
            <v:imagedata r:id="rId24" o:title=""/>
          </v:shape>
          <o:OLEObject Type="Embed" ProgID="Equation.DSMT4" ShapeID="_x0000_i1034" DrawAspect="Content" ObjectID="_1675950220" r:id="rId25"/>
        </w:object>
      </w:r>
      <w:r w:rsidRPr="00387AE7">
        <w:t>.</w:t>
      </w:r>
      <w:r w:rsidRPr="00387AE7">
        <w:rPr>
          <w:bCs/>
        </w:rPr>
        <w:tab/>
      </w:r>
      <w:r w:rsidRPr="00387AE7">
        <w:rPr>
          <w:bCs/>
        </w:rPr>
        <w:tab/>
        <w:t>D.</w:t>
      </w:r>
      <w:r w:rsidRPr="00387AE7">
        <w:t xml:space="preserve"> </w:t>
      </w:r>
      <w:r w:rsidRPr="00387AE7">
        <w:rPr>
          <w:position w:val="-6"/>
        </w:rPr>
        <w:object w:dxaOrig="999" w:dyaOrig="279" w14:anchorId="2A2E08DE">
          <v:shape id="_x0000_i1035" type="#_x0000_t75" style="width:49.7pt;height:14.3pt" o:ole="">
            <v:imagedata r:id="rId26" o:title=""/>
          </v:shape>
          <o:OLEObject Type="Embed" ProgID="Equation.DSMT4" ShapeID="_x0000_i1035" DrawAspect="Content" ObjectID="_1675950221" r:id="rId27"/>
        </w:object>
      </w:r>
      <w:r w:rsidRPr="00387AE7">
        <w:t>.</w:t>
      </w:r>
    </w:p>
    <w:p w14:paraId="7CADD105" w14:textId="71E3D613" w:rsidR="003D15CB" w:rsidRPr="00387AE7" w:rsidRDefault="003D15CB" w:rsidP="003D15CB">
      <w:pPr>
        <w:tabs>
          <w:tab w:val="left" w:pos="180"/>
        </w:tabs>
        <w:jc w:val="both"/>
        <w:rPr>
          <w:sz w:val="22"/>
          <w:szCs w:val="22"/>
          <w:lang w:val="vi-VN"/>
        </w:rPr>
      </w:pPr>
      <w:r w:rsidRPr="00387AE7">
        <w:rPr>
          <w:b/>
          <w:bCs/>
          <w:sz w:val="22"/>
          <w:szCs w:val="22"/>
          <w:lang w:val="vi-VN"/>
        </w:rPr>
        <w:t xml:space="preserve">Câu </w:t>
      </w:r>
      <w:r w:rsidRPr="00387AE7">
        <w:rPr>
          <w:b/>
          <w:bCs/>
          <w:sz w:val="22"/>
          <w:szCs w:val="22"/>
        </w:rPr>
        <w:t>6:</w:t>
      </w:r>
      <w:r w:rsidRPr="00387AE7">
        <w:rPr>
          <w:sz w:val="22"/>
          <w:szCs w:val="22"/>
          <w:lang w:val="vi-VN"/>
        </w:rPr>
        <w:t xml:space="preserve"> Khi ánh sáng truyền từ môi trường chiết suất lớn sang môi trường có chiết suất nhỏ hơn thì</w:t>
      </w:r>
    </w:p>
    <w:p w14:paraId="33389724" w14:textId="77777777" w:rsidR="003D15CB" w:rsidRPr="00387AE7" w:rsidRDefault="003D15CB" w:rsidP="003D15CB">
      <w:pPr>
        <w:tabs>
          <w:tab w:val="left" w:pos="180"/>
        </w:tabs>
        <w:jc w:val="both"/>
        <w:rPr>
          <w:sz w:val="22"/>
          <w:szCs w:val="22"/>
          <w:lang w:val="vi-VN"/>
        </w:rPr>
      </w:pPr>
      <w:r w:rsidRPr="00387AE7">
        <w:rPr>
          <w:b/>
          <w:bCs/>
          <w:sz w:val="22"/>
          <w:szCs w:val="22"/>
          <w:lang w:val="vi-VN"/>
        </w:rPr>
        <w:tab/>
        <w:t>A</w:t>
      </w:r>
      <w:r w:rsidRPr="00387AE7">
        <w:rPr>
          <w:sz w:val="22"/>
          <w:szCs w:val="22"/>
          <w:lang w:val="vi-VN"/>
        </w:rPr>
        <w:t>. không thể có hiện tượng phản xạ toàn phần.</w:t>
      </w:r>
    </w:p>
    <w:p w14:paraId="1D0B1054" w14:textId="77777777" w:rsidR="003D15CB" w:rsidRPr="00387AE7" w:rsidRDefault="003D15CB" w:rsidP="003D15CB">
      <w:pPr>
        <w:tabs>
          <w:tab w:val="left" w:pos="180"/>
        </w:tabs>
        <w:jc w:val="both"/>
        <w:rPr>
          <w:sz w:val="22"/>
          <w:szCs w:val="22"/>
          <w:lang w:val="vi-VN"/>
        </w:rPr>
      </w:pPr>
      <w:r w:rsidRPr="00387AE7">
        <w:rPr>
          <w:sz w:val="22"/>
          <w:szCs w:val="22"/>
          <w:lang w:val="vi-VN"/>
        </w:rPr>
        <w:tab/>
      </w:r>
      <w:r w:rsidRPr="00387AE7">
        <w:rPr>
          <w:b/>
          <w:bCs/>
          <w:sz w:val="22"/>
          <w:szCs w:val="22"/>
          <w:lang w:val="vi-VN"/>
        </w:rPr>
        <w:t>B</w:t>
      </w:r>
      <w:r w:rsidRPr="00387AE7">
        <w:rPr>
          <w:sz w:val="22"/>
          <w:szCs w:val="22"/>
          <w:lang w:val="vi-VN"/>
        </w:rPr>
        <w:t>. có thể xảy ra hiện tượng phản xạ toàn phần.</w:t>
      </w:r>
    </w:p>
    <w:p w14:paraId="4C7E2E99" w14:textId="77777777" w:rsidR="003D15CB" w:rsidRPr="00387AE7" w:rsidRDefault="003D15CB" w:rsidP="003D15CB">
      <w:pPr>
        <w:tabs>
          <w:tab w:val="left" w:pos="180"/>
        </w:tabs>
        <w:jc w:val="both"/>
        <w:rPr>
          <w:sz w:val="22"/>
          <w:szCs w:val="22"/>
          <w:lang w:val="vi-VN"/>
        </w:rPr>
      </w:pPr>
      <w:r w:rsidRPr="00387AE7">
        <w:rPr>
          <w:sz w:val="22"/>
          <w:szCs w:val="22"/>
          <w:lang w:val="vi-VN"/>
        </w:rPr>
        <w:tab/>
      </w:r>
      <w:r w:rsidRPr="00387AE7">
        <w:rPr>
          <w:b/>
          <w:bCs/>
          <w:sz w:val="22"/>
          <w:szCs w:val="22"/>
          <w:lang w:val="vi-VN"/>
        </w:rPr>
        <w:t>C</w:t>
      </w:r>
      <w:r w:rsidRPr="00387AE7">
        <w:rPr>
          <w:sz w:val="22"/>
          <w:szCs w:val="22"/>
          <w:lang w:val="vi-VN"/>
        </w:rPr>
        <w:t>. hiện tượng phản xạ toàn phần xảy ra khi góc tới lớn nhất.</w:t>
      </w:r>
    </w:p>
    <w:p w14:paraId="1FCE7362" w14:textId="77777777" w:rsidR="003D15CB" w:rsidRPr="00387AE7" w:rsidRDefault="003D15CB" w:rsidP="003D15CB">
      <w:pPr>
        <w:tabs>
          <w:tab w:val="left" w:pos="180"/>
        </w:tabs>
        <w:jc w:val="both"/>
        <w:rPr>
          <w:sz w:val="22"/>
          <w:szCs w:val="22"/>
          <w:lang w:val="vi-VN"/>
        </w:rPr>
      </w:pPr>
      <w:r w:rsidRPr="00387AE7">
        <w:rPr>
          <w:sz w:val="22"/>
          <w:szCs w:val="22"/>
          <w:lang w:val="vi-VN"/>
        </w:rPr>
        <w:tab/>
      </w:r>
      <w:r w:rsidRPr="00387AE7">
        <w:rPr>
          <w:b/>
          <w:bCs/>
          <w:sz w:val="22"/>
          <w:szCs w:val="22"/>
          <w:lang w:val="vi-VN"/>
        </w:rPr>
        <w:t>D</w:t>
      </w:r>
      <w:r w:rsidRPr="00387AE7">
        <w:rPr>
          <w:sz w:val="22"/>
          <w:szCs w:val="22"/>
          <w:lang w:val="vi-VN"/>
        </w:rPr>
        <w:t>. luôn luôn xảy ra hiện tượng phản xạ toàn phần.</w:t>
      </w:r>
    </w:p>
    <w:p w14:paraId="37AE6C6D" w14:textId="6D3E9873" w:rsidR="003D15CB" w:rsidRPr="00387AE7" w:rsidRDefault="003D15CB" w:rsidP="003D15CB">
      <w:pPr>
        <w:tabs>
          <w:tab w:val="left" w:pos="180"/>
        </w:tabs>
        <w:jc w:val="both"/>
        <w:rPr>
          <w:sz w:val="22"/>
          <w:szCs w:val="22"/>
          <w:lang w:val="pt-BR"/>
        </w:rPr>
      </w:pPr>
      <w:r w:rsidRPr="00387AE7">
        <w:rPr>
          <w:b/>
          <w:bCs/>
          <w:sz w:val="22"/>
          <w:szCs w:val="22"/>
          <w:lang w:val="pt-BR"/>
        </w:rPr>
        <w:t>Câu 7:</w:t>
      </w:r>
      <w:r w:rsidRPr="00387AE7">
        <w:rPr>
          <w:sz w:val="22"/>
          <w:szCs w:val="22"/>
          <w:lang w:val="pt-BR"/>
        </w:rPr>
        <w:t xml:space="preserve"> Một tia sáng truyền từ môi trường A vào môi trường B dưới góc tới 9</w:t>
      </w:r>
      <w:r w:rsidRPr="00387AE7">
        <w:rPr>
          <w:sz w:val="22"/>
          <w:szCs w:val="22"/>
          <w:vertAlign w:val="superscript"/>
          <w:lang w:val="pt-BR"/>
        </w:rPr>
        <w:t>0</w:t>
      </w:r>
      <w:r w:rsidRPr="00387AE7">
        <w:rPr>
          <w:sz w:val="22"/>
          <w:szCs w:val="22"/>
          <w:lang w:val="pt-BR"/>
        </w:rPr>
        <w:t xml:space="preserve"> thì góc khúc xạ là 8</w:t>
      </w:r>
      <w:r w:rsidRPr="00387AE7">
        <w:rPr>
          <w:sz w:val="22"/>
          <w:szCs w:val="22"/>
          <w:vertAlign w:val="superscript"/>
          <w:lang w:val="pt-BR"/>
        </w:rPr>
        <w:t>0</w:t>
      </w:r>
      <w:r w:rsidRPr="00387AE7">
        <w:rPr>
          <w:sz w:val="22"/>
          <w:szCs w:val="22"/>
          <w:lang w:val="pt-BR"/>
        </w:rPr>
        <w:t>. Tính vận tốc ánh sáng trong môi trường A. Biết vận tốc ánh sáng trong môi trường B là 2.10</w:t>
      </w:r>
      <w:r w:rsidRPr="00387AE7">
        <w:rPr>
          <w:sz w:val="22"/>
          <w:szCs w:val="22"/>
          <w:vertAlign w:val="superscript"/>
          <w:lang w:val="pt-BR"/>
        </w:rPr>
        <w:t>5</w:t>
      </w:r>
      <w:r w:rsidRPr="00387AE7">
        <w:rPr>
          <w:sz w:val="22"/>
          <w:szCs w:val="22"/>
          <w:lang w:val="pt-BR"/>
        </w:rPr>
        <w:t xml:space="preserve"> km/s.</w:t>
      </w:r>
    </w:p>
    <w:p w14:paraId="39825C9A" w14:textId="77777777" w:rsidR="003D15CB" w:rsidRPr="00387AE7" w:rsidRDefault="003D15CB" w:rsidP="003D15CB">
      <w:pPr>
        <w:tabs>
          <w:tab w:val="left" w:pos="180"/>
        </w:tabs>
        <w:jc w:val="both"/>
        <w:rPr>
          <w:sz w:val="22"/>
          <w:szCs w:val="22"/>
          <w:lang w:val="pt-BR"/>
        </w:rPr>
      </w:pPr>
      <w:r w:rsidRPr="00387AE7">
        <w:rPr>
          <w:sz w:val="22"/>
          <w:szCs w:val="22"/>
          <w:lang w:val="pt-BR"/>
        </w:rPr>
        <w:tab/>
      </w:r>
      <w:r w:rsidRPr="00387AE7">
        <w:rPr>
          <w:b/>
          <w:bCs/>
          <w:sz w:val="22"/>
          <w:szCs w:val="22"/>
          <w:lang w:val="pt-BR"/>
        </w:rPr>
        <w:t>A</w:t>
      </w:r>
      <w:r w:rsidRPr="00387AE7">
        <w:rPr>
          <w:sz w:val="22"/>
          <w:szCs w:val="22"/>
          <w:lang w:val="pt-BR"/>
        </w:rPr>
        <w:t>. 2,25.10</w:t>
      </w:r>
      <w:r w:rsidRPr="00387AE7">
        <w:rPr>
          <w:sz w:val="22"/>
          <w:szCs w:val="22"/>
          <w:vertAlign w:val="superscript"/>
          <w:lang w:val="pt-BR"/>
        </w:rPr>
        <w:t>5</w:t>
      </w:r>
      <w:r w:rsidRPr="00387AE7">
        <w:rPr>
          <w:sz w:val="22"/>
          <w:szCs w:val="22"/>
          <w:lang w:val="pt-BR"/>
        </w:rPr>
        <w:t xml:space="preserve"> km/s.</w:t>
      </w:r>
      <w:r w:rsidRPr="00387AE7">
        <w:rPr>
          <w:sz w:val="22"/>
          <w:szCs w:val="22"/>
          <w:lang w:val="pt-BR"/>
        </w:rPr>
        <w:tab/>
      </w:r>
      <w:r w:rsidRPr="00387AE7">
        <w:rPr>
          <w:sz w:val="22"/>
          <w:szCs w:val="22"/>
          <w:lang w:val="pt-BR"/>
        </w:rPr>
        <w:tab/>
      </w:r>
      <w:r w:rsidRPr="00387AE7">
        <w:rPr>
          <w:sz w:val="22"/>
          <w:szCs w:val="22"/>
          <w:lang w:val="pt-BR"/>
        </w:rPr>
        <w:tab/>
      </w:r>
      <w:r w:rsidRPr="00387AE7">
        <w:rPr>
          <w:b/>
          <w:bCs/>
          <w:sz w:val="22"/>
          <w:szCs w:val="22"/>
          <w:lang w:val="pt-BR"/>
        </w:rPr>
        <w:t>B</w:t>
      </w:r>
      <w:r w:rsidRPr="00387AE7">
        <w:rPr>
          <w:sz w:val="22"/>
          <w:szCs w:val="22"/>
          <w:lang w:val="pt-BR"/>
        </w:rPr>
        <w:t>. 2,3.10</w:t>
      </w:r>
      <w:r w:rsidRPr="00387AE7">
        <w:rPr>
          <w:sz w:val="22"/>
          <w:szCs w:val="22"/>
          <w:vertAlign w:val="superscript"/>
          <w:lang w:val="pt-BR"/>
        </w:rPr>
        <w:t>5</w:t>
      </w:r>
      <w:r w:rsidRPr="00387AE7">
        <w:rPr>
          <w:sz w:val="22"/>
          <w:szCs w:val="22"/>
          <w:lang w:val="pt-BR"/>
        </w:rPr>
        <w:t xml:space="preserve"> km/s. </w:t>
      </w:r>
    </w:p>
    <w:p w14:paraId="592752F7" w14:textId="77777777" w:rsidR="003D15CB" w:rsidRPr="00387AE7" w:rsidRDefault="003D15CB" w:rsidP="003D15CB">
      <w:pPr>
        <w:tabs>
          <w:tab w:val="left" w:pos="180"/>
        </w:tabs>
        <w:jc w:val="both"/>
        <w:rPr>
          <w:sz w:val="22"/>
          <w:szCs w:val="22"/>
          <w:lang w:val="pt-BR"/>
        </w:rPr>
      </w:pPr>
      <w:r w:rsidRPr="00387AE7">
        <w:rPr>
          <w:sz w:val="22"/>
          <w:szCs w:val="22"/>
          <w:lang w:val="pt-BR"/>
        </w:rPr>
        <w:tab/>
      </w:r>
      <w:r w:rsidRPr="00387AE7">
        <w:rPr>
          <w:b/>
          <w:bCs/>
          <w:sz w:val="22"/>
          <w:szCs w:val="22"/>
          <w:lang w:val="pt-BR"/>
        </w:rPr>
        <w:t>C</w:t>
      </w:r>
      <w:r w:rsidRPr="00387AE7">
        <w:rPr>
          <w:sz w:val="22"/>
          <w:szCs w:val="22"/>
          <w:lang w:val="pt-BR"/>
        </w:rPr>
        <w:t>. 1,8.10</w:t>
      </w:r>
      <w:r w:rsidRPr="00387AE7">
        <w:rPr>
          <w:sz w:val="22"/>
          <w:szCs w:val="22"/>
          <w:vertAlign w:val="superscript"/>
          <w:lang w:val="pt-BR"/>
        </w:rPr>
        <w:t>5</w:t>
      </w:r>
      <w:r w:rsidRPr="00387AE7">
        <w:rPr>
          <w:sz w:val="22"/>
          <w:szCs w:val="22"/>
          <w:lang w:val="pt-BR"/>
        </w:rPr>
        <w:t xml:space="preserve"> km/s. </w:t>
      </w:r>
      <w:r w:rsidRPr="00387AE7">
        <w:rPr>
          <w:sz w:val="22"/>
          <w:szCs w:val="22"/>
          <w:lang w:val="pt-BR"/>
        </w:rPr>
        <w:tab/>
      </w:r>
      <w:r w:rsidRPr="00387AE7">
        <w:rPr>
          <w:sz w:val="22"/>
          <w:szCs w:val="22"/>
          <w:lang w:val="pt-BR"/>
        </w:rPr>
        <w:tab/>
      </w:r>
      <w:r w:rsidRPr="00387AE7">
        <w:rPr>
          <w:sz w:val="22"/>
          <w:szCs w:val="22"/>
          <w:lang w:val="pt-BR"/>
        </w:rPr>
        <w:tab/>
      </w:r>
      <w:r w:rsidRPr="00387AE7">
        <w:rPr>
          <w:b/>
          <w:bCs/>
          <w:sz w:val="22"/>
          <w:szCs w:val="22"/>
          <w:lang w:val="pt-BR"/>
        </w:rPr>
        <w:t>D</w:t>
      </w:r>
      <w:r w:rsidRPr="00387AE7">
        <w:rPr>
          <w:sz w:val="22"/>
          <w:szCs w:val="22"/>
          <w:lang w:val="pt-BR"/>
        </w:rPr>
        <w:t>. 2,5.10</w:t>
      </w:r>
      <w:r w:rsidRPr="00387AE7">
        <w:rPr>
          <w:sz w:val="22"/>
          <w:szCs w:val="22"/>
          <w:vertAlign w:val="superscript"/>
          <w:lang w:val="pt-BR"/>
        </w:rPr>
        <w:t>5</w:t>
      </w:r>
      <w:r w:rsidRPr="00387AE7">
        <w:rPr>
          <w:sz w:val="22"/>
          <w:szCs w:val="22"/>
          <w:lang w:val="pt-BR"/>
        </w:rPr>
        <w:t xml:space="preserve"> km/s.</w:t>
      </w:r>
    </w:p>
    <w:p w14:paraId="2441B4EF" w14:textId="0EB56EFC" w:rsidR="003D15CB" w:rsidRPr="00387AE7" w:rsidRDefault="003D15CB" w:rsidP="003D15CB">
      <w:pPr>
        <w:jc w:val="both"/>
        <w:rPr>
          <w:sz w:val="22"/>
          <w:szCs w:val="22"/>
          <w:lang w:val="vi-VN"/>
        </w:rPr>
      </w:pPr>
      <w:r w:rsidRPr="00387AE7">
        <w:rPr>
          <w:b/>
          <w:bCs/>
          <w:sz w:val="22"/>
          <w:szCs w:val="22"/>
          <w:lang w:val="pt-BR"/>
        </w:rPr>
        <w:t>Câu</w:t>
      </w:r>
      <w:r w:rsidRPr="00387AE7">
        <w:rPr>
          <w:b/>
          <w:sz w:val="22"/>
          <w:szCs w:val="22"/>
          <w:lang w:val="vi-VN"/>
        </w:rPr>
        <w:t xml:space="preserve"> </w:t>
      </w:r>
      <w:r w:rsidRPr="00387AE7">
        <w:rPr>
          <w:b/>
          <w:sz w:val="22"/>
          <w:szCs w:val="22"/>
        </w:rPr>
        <w:t>8:</w:t>
      </w:r>
      <w:r w:rsidRPr="00387AE7">
        <w:rPr>
          <w:sz w:val="22"/>
          <w:szCs w:val="22"/>
          <w:lang w:val="vi-VN"/>
        </w:rPr>
        <w:t xml:space="preserve"> Phát biểu nào sau đây là </w:t>
      </w:r>
      <w:r w:rsidRPr="00387AE7">
        <w:rPr>
          <w:b/>
          <w:i/>
          <w:sz w:val="22"/>
          <w:szCs w:val="22"/>
          <w:lang w:val="vi-VN"/>
        </w:rPr>
        <w:t>không</w:t>
      </w:r>
      <w:r w:rsidRPr="00387AE7">
        <w:rPr>
          <w:sz w:val="22"/>
          <w:szCs w:val="22"/>
          <w:lang w:val="vi-VN"/>
        </w:rPr>
        <w:t xml:space="preserve"> đúng?</w:t>
      </w:r>
    </w:p>
    <w:p w14:paraId="07C6FEA2" w14:textId="77777777" w:rsidR="003D15CB" w:rsidRPr="00387AE7" w:rsidRDefault="003D15CB" w:rsidP="003D15CB">
      <w:pPr>
        <w:tabs>
          <w:tab w:val="left" w:pos="180"/>
        </w:tabs>
        <w:jc w:val="both"/>
        <w:rPr>
          <w:sz w:val="22"/>
          <w:szCs w:val="22"/>
          <w:lang w:val="vi-VN"/>
        </w:rPr>
      </w:pPr>
      <w:r w:rsidRPr="00387AE7">
        <w:rPr>
          <w:sz w:val="22"/>
          <w:szCs w:val="22"/>
          <w:lang w:val="vi-VN"/>
        </w:rPr>
        <w:tab/>
      </w:r>
      <w:r w:rsidRPr="00387AE7">
        <w:rPr>
          <w:b/>
          <w:sz w:val="22"/>
          <w:szCs w:val="22"/>
          <w:lang w:val="vi-VN"/>
        </w:rPr>
        <w:t>A</w:t>
      </w:r>
      <w:r w:rsidRPr="00387AE7">
        <w:rPr>
          <w:sz w:val="22"/>
          <w:szCs w:val="22"/>
          <w:lang w:val="vi-VN"/>
        </w:rPr>
        <w:t>. Khi có phản xạ toàn phần thì toàn bộ ánh sáng phản xạ trở lại môi trường ban đầu chứa chùm tia sáng tới.</w:t>
      </w:r>
    </w:p>
    <w:p w14:paraId="78233D1A" w14:textId="77777777" w:rsidR="003D15CB" w:rsidRPr="00387AE7" w:rsidRDefault="003D15CB" w:rsidP="003D15CB">
      <w:pPr>
        <w:tabs>
          <w:tab w:val="left" w:pos="180"/>
        </w:tabs>
        <w:jc w:val="both"/>
        <w:rPr>
          <w:sz w:val="22"/>
          <w:szCs w:val="22"/>
          <w:lang w:val="vi-VN"/>
        </w:rPr>
      </w:pPr>
      <w:r w:rsidRPr="00387AE7">
        <w:rPr>
          <w:sz w:val="22"/>
          <w:szCs w:val="22"/>
          <w:lang w:val="vi-VN"/>
        </w:rPr>
        <w:tab/>
      </w:r>
      <w:r w:rsidRPr="00387AE7">
        <w:rPr>
          <w:b/>
          <w:sz w:val="22"/>
          <w:szCs w:val="22"/>
          <w:lang w:val="vi-VN"/>
        </w:rPr>
        <w:t>B</w:t>
      </w:r>
      <w:r w:rsidRPr="00387AE7">
        <w:rPr>
          <w:sz w:val="22"/>
          <w:szCs w:val="22"/>
          <w:lang w:val="vi-VN"/>
        </w:rPr>
        <w:t>. Phản xạ toàn phần chỉ xảy ra khi ánh sáng đi từ môi trường chiết quang hơn sang môi trường kém hơn.</w:t>
      </w:r>
    </w:p>
    <w:p w14:paraId="7AEC0DBF" w14:textId="77777777" w:rsidR="003D15CB" w:rsidRPr="00387AE7" w:rsidRDefault="003D15CB" w:rsidP="003D15CB">
      <w:pPr>
        <w:tabs>
          <w:tab w:val="left" w:pos="180"/>
        </w:tabs>
        <w:jc w:val="both"/>
        <w:rPr>
          <w:sz w:val="22"/>
          <w:szCs w:val="22"/>
          <w:lang w:val="vi-VN"/>
        </w:rPr>
      </w:pPr>
      <w:r w:rsidRPr="00387AE7">
        <w:rPr>
          <w:sz w:val="22"/>
          <w:szCs w:val="22"/>
          <w:lang w:val="vi-VN"/>
        </w:rPr>
        <w:tab/>
      </w:r>
      <w:r w:rsidRPr="00387AE7">
        <w:rPr>
          <w:b/>
          <w:sz w:val="22"/>
          <w:szCs w:val="22"/>
          <w:lang w:val="vi-VN"/>
        </w:rPr>
        <w:t>C</w:t>
      </w:r>
      <w:r w:rsidRPr="00387AE7">
        <w:rPr>
          <w:sz w:val="22"/>
          <w:szCs w:val="22"/>
          <w:lang w:val="vi-VN"/>
        </w:rPr>
        <w:t>. Phản xạ toàn phần xảy ra khi góc tới bằng hoặc lớn hơn góc giới hạn phản xạ toàn phần i</w:t>
      </w:r>
      <w:r w:rsidRPr="00387AE7">
        <w:rPr>
          <w:sz w:val="22"/>
          <w:szCs w:val="22"/>
          <w:vertAlign w:val="subscript"/>
          <w:lang w:val="vi-VN"/>
        </w:rPr>
        <w:t>gh</w:t>
      </w:r>
      <w:r w:rsidRPr="00387AE7">
        <w:rPr>
          <w:sz w:val="22"/>
          <w:szCs w:val="22"/>
          <w:lang w:val="vi-VN"/>
        </w:rPr>
        <w:t>.</w:t>
      </w:r>
    </w:p>
    <w:p w14:paraId="4CD8499A" w14:textId="77777777" w:rsidR="003D15CB" w:rsidRPr="00387AE7" w:rsidRDefault="003D15CB" w:rsidP="003D15CB">
      <w:pPr>
        <w:tabs>
          <w:tab w:val="left" w:pos="180"/>
        </w:tabs>
        <w:jc w:val="both"/>
        <w:rPr>
          <w:sz w:val="22"/>
          <w:szCs w:val="22"/>
          <w:lang w:val="vi-VN"/>
        </w:rPr>
      </w:pPr>
      <w:r w:rsidRPr="00387AE7">
        <w:rPr>
          <w:sz w:val="22"/>
          <w:szCs w:val="22"/>
          <w:lang w:val="vi-VN"/>
        </w:rPr>
        <w:tab/>
      </w:r>
      <w:r w:rsidRPr="00387AE7">
        <w:rPr>
          <w:b/>
          <w:sz w:val="22"/>
          <w:szCs w:val="22"/>
          <w:lang w:val="vi-VN"/>
        </w:rPr>
        <w:t>D</w:t>
      </w:r>
      <w:r w:rsidRPr="00387AE7">
        <w:rPr>
          <w:sz w:val="22"/>
          <w:szCs w:val="22"/>
          <w:lang w:val="vi-VN"/>
        </w:rPr>
        <w:t>. Góc giới hạn phản xạ toàn phần được xác định bằng tỉ số giữa chiết suất của môi trường kém chiết quang với môi trường chiết quang hơn.</w:t>
      </w:r>
    </w:p>
    <w:p w14:paraId="208C8478" w14:textId="76C158E2" w:rsidR="003D15CB" w:rsidRPr="00387AE7" w:rsidRDefault="003D15CB" w:rsidP="003D15CB">
      <w:pPr>
        <w:jc w:val="both"/>
        <w:rPr>
          <w:sz w:val="22"/>
          <w:szCs w:val="22"/>
          <w:lang w:val="vi-VN"/>
        </w:rPr>
      </w:pPr>
      <w:r w:rsidRPr="00387AE7">
        <w:rPr>
          <w:b/>
          <w:bCs/>
          <w:sz w:val="22"/>
          <w:szCs w:val="22"/>
          <w:lang w:val="vi-VN"/>
        </w:rPr>
        <w:t>Câu</w:t>
      </w:r>
      <w:r w:rsidRPr="00387AE7">
        <w:rPr>
          <w:b/>
          <w:sz w:val="22"/>
          <w:szCs w:val="22"/>
          <w:lang w:val="vi-VN"/>
        </w:rPr>
        <w:t xml:space="preserve"> </w:t>
      </w:r>
      <w:r w:rsidRPr="00387AE7">
        <w:rPr>
          <w:b/>
          <w:sz w:val="22"/>
          <w:szCs w:val="22"/>
        </w:rPr>
        <w:t>9:</w:t>
      </w:r>
      <w:r w:rsidRPr="00387AE7">
        <w:rPr>
          <w:sz w:val="22"/>
          <w:szCs w:val="22"/>
          <w:lang w:val="vi-VN"/>
        </w:rPr>
        <w:t xml:space="preserve"> Phát biểu nào sau đây là sai? Khi một chùm tia sáng phản xạ toàn phần tại mặt phân cách giữa hai môi trường thì</w:t>
      </w:r>
    </w:p>
    <w:p w14:paraId="49C2BC2C" w14:textId="77777777" w:rsidR="003D15CB" w:rsidRPr="00387AE7" w:rsidRDefault="003D15CB" w:rsidP="003D15CB">
      <w:pPr>
        <w:tabs>
          <w:tab w:val="left" w:pos="180"/>
        </w:tabs>
        <w:jc w:val="both"/>
        <w:rPr>
          <w:sz w:val="22"/>
          <w:szCs w:val="22"/>
          <w:lang w:val="vi-VN"/>
        </w:rPr>
      </w:pPr>
      <w:r w:rsidRPr="00387AE7">
        <w:rPr>
          <w:sz w:val="22"/>
          <w:szCs w:val="22"/>
          <w:lang w:val="vi-VN"/>
        </w:rPr>
        <w:tab/>
      </w:r>
      <w:r w:rsidRPr="00387AE7">
        <w:rPr>
          <w:b/>
          <w:sz w:val="22"/>
          <w:szCs w:val="22"/>
          <w:lang w:val="vi-VN"/>
        </w:rPr>
        <w:t>A</w:t>
      </w:r>
      <w:r w:rsidRPr="00387AE7">
        <w:rPr>
          <w:sz w:val="22"/>
          <w:szCs w:val="22"/>
          <w:lang w:val="vi-VN"/>
        </w:rPr>
        <w:t>. cường độ sáng của chùm tia khúc xạ bằng cường độ sáng của chùm tia tới.</w:t>
      </w:r>
    </w:p>
    <w:p w14:paraId="4EB9AFE3" w14:textId="77777777" w:rsidR="003D15CB" w:rsidRPr="00387AE7" w:rsidRDefault="003D15CB" w:rsidP="003D15CB">
      <w:pPr>
        <w:tabs>
          <w:tab w:val="left" w:pos="180"/>
        </w:tabs>
        <w:jc w:val="both"/>
        <w:rPr>
          <w:sz w:val="22"/>
          <w:szCs w:val="22"/>
          <w:lang w:val="vi-VN"/>
        </w:rPr>
      </w:pPr>
      <w:r w:rsidRPr="00387AE7">
        <w:rPr>
          <w:sz w:val="22"/>
          <w:szCs w:val="22"/>
          <w:lang w:val="vi-VN"/>
        </w:rPr>
        <w:tab/>
      </w:r>
      <w:r w:rsidRPr="00387AE7">
        <w:rPr>
          <w:b/>
          <w:sz w:val="22"/>
          <w:szCs w:val="22"/>
          <w:lang w:val="vi-VN"/>
        </w:rPr>
        <w:t>B</w:t>
      </w:r>
      <w:r w:rsidRPr="00387AE7">
        <w:rPr>
          <w:sz w:val="22"/>
          <w:szCs w:val="22"/>
          <w:lang w:val="vi-VN"/>
        </w:rPr>
        <w:t>. cường độ sáng của chùm tia phản xạ bằng cường độ sáng của chùm tia tới.</w:t>
      </w:r>
    </w:p>
    <w:p w14:paraId="449D7161" w14:textId="77777777" w:rsidR="003D15CB" w:rsidRPr="00387AE7" w:rsidRDefault="003D15CB" w:rsidP="003D15CB">
      <w:pPr>
        <w:tabs>
          <w:tab w:val="left" w:pos="180"/>
        </w:tabs>
        <w:jc w:val="both"/>
        <w:rPr>
          <w:sz w:val="22"/>
          <w:szCs w:val="22"/>
          <w:lang w:val="vi-VN"/>
        </w:rPr>
      </w:pPr>
      <w:r w:rsidRPr="00387AE7">
        <w:rPr>
          <w:sz w:val="22"/>
          <w:szCs w:val="22"/>
          <w:lang w:val="vi-VN"/>
        </w:rPr>
        <w:tab/>
      </w:r>
      <w:r w:rsidRPr="00387AE7">
        <w:rPr>
          <w:b/>
          <w:sz w:val="22"/>
          <w:szCs w:val="22"/>
          <w:lang w:val="vi-VN"/>
        </w:rPr>
        <w:t>C</w:t>
      </w:r>
      <w:r w:rsidRPr="00387AE7">
        <w:rPr>
          <w:sz w:val="22"/>
          <w:szCs w:val="22"/>
          <w:lang w:val="vi-VN"/>
        </w:rPr>
        <w:t>. góc tới bằng hoặc lớn hơn góc giới hạn phản xạ toàn phần.</w:t>
      </w:r>
    </w:p>
    <w:p w14:paraId="67136EE0" w14:textId="77777777" w:rsidR="003D15CB" w:rsidRPr="00387AE7" w:rsidRDefault="003D15CB" w:rsidP="003D15CB">
      <w:pPr>
        <w:tabs>
          <w:tab w:val="left" w:pos="180"/>
        </w:tabs>
        <w:jc w:val="both"/>
        <w:rPr>
          <w:sz w:val="22"/>
          <w:szCs w:val="22"/>
          <w:lang w:val="vi-VN"/>
        </w:rPr>
      </w:pPr>
      <w:r w:rsidRPr="00387AE7">
        <w:rPr>
          <w:sz w:val="22"/>
          <w:szCs w:val="22"/>
          <w:lang w:val="vi-VN"/>
        </w:rPr>
        <w:tab/>
      </w:r>
      <w:r w:rsidRPr="00387AE7">
        <w:rPr>
          <w:b/>
          <w:sz w:val="22"/>
          <w:szCs w:val="22"/>
          <w:lang w:val="vi-VN"/>
        </w:rPr>
        <w:t>D</w:t>
      </w:r>
      <w:r w:rsidRPr="00387AE7">
        <w:rPr>
          <w:sz w:val="22"/>
          <w:szCs w:val="22"/>
          <w:lang w:val="vi-VN"/>
        </w:rPr>
        <w:t>. chỉ còn chùm tia phản xạ không còn chùm tia khúc xạ.</w:t>
      </w:r>
    </w:p>
    <w:p w14:paraId="6F918301" w14:textId="5A5AC421" w:rsidR="003D15CB" w:rsidRPr="00387AE7" w:rsidRDefault="003D15CB" w:rsidP="003D15CB">
      <w:pPr>
        <w:jc w:val="both"/>
        <w:rPr>
          <w:sz w:val="22"/>
          <w:szCs w:val="22"/>
          <w:lang w:val="vi-VN"/>
        </w:rPr>
      </w:pPr>
      <w:r w:rsidRPr="00387AE7">
        <w:rPr>
          <w:b/>
          <w:bCs/>
          <w:sz w:val="22"/>
          <w:szCs w:val="22"/>
          <w:lang w:val="vi-VN"/>
        </w:rPr>
        <w:t>Câu</w:t>
      </w:r>
      <w:r w:rsidRPr="00387AE7">
        <w:rPr>
          <w:b/>
          <w:sz w:val="22"/>
          <w:szCs w:val="22"/>
          <w:lang w:val="vi-VN"/>
        </w:rPr>
        <w:t xml:space="preserve"> </w:t>
      </w:r>
      <w:r w:rsidRPr="00387AE7">
        <w:rPr>
          <w:b/>
          <w:sz w:val="22"/>
          <w:szCs w:val="22"/>
        </w:rPr>
        <w:t>10:</w:t>
      </w:r>
      <w:r w:rsidRPr="00387AE7">
        <w:rPr>
          <w:sz w:val="22"/>
          <w:szCs w:val="22"/>
          <w:lang w:val="vi-VN"/>
        </w:rPr>
        <w:t xml:space="preserve"> Phát biểu nào sau đây là </w:t>
      </w:r>
      <w:r w:rsidRPr="00387AE7">
        <w:rPr>
          <w:b/>
          <w:i/>
          <w:sz w:val="22"/>
          <w:szCs w:val="22"/>
          <w:lang w:val="vi-VN"/>
        </w:rPr>
        <w:t>không</w:t>
      </w:r>
      <w:r w:rsidRPr="00387AE7">
        <w:rPr>
          <w:sz w:val="22"/>
          <w:szCs w:val="22"/>
          <w:lang w:val="vi-VN"/>
        </w:rPr>
        <w:t xml:space="preserve"> đúng?</w:t>
      </w:r>
    </w:p>
    <w:p w14:paraId="3C5BB254" w14:textId="77777777" w:rsidR="003D15CB" w:rsidRPr="00387AE7" w:rsidRDefault="003D15CB" w:rsidP="003D15CB">
      <w:pPr>
        <w:tabs>
          <w:tab w:val="left" w:pos="180"/>
        </w:tabs>
        <w:jc w:val="both"/>
        <w:rPr>
          <w:sz w:val="22"/>
          <w:szCs w:val="22"/>
          <w:lang w:val="vi-VN"/>
        </w:rPr>
      </w:pPr>
      <w:r w:rsidRPr="00387AE7">
        <w:rPr>
          <w:sz w:val="22"/>
          <w:szCs w:val="22"/>
          <w:lang w:val="vi-VN"/>
        </w:rPr>
        <w:tab/>
      </w:r>
      <w:r w:rsidRPr="00387AE7">
        <w:rPr>
          <w:b/>
          <w:sz w:val="22"/>
          <w:szCs w:val="22"/>
          <w:lang w:val="vi-VN"/>
        </w:rPr>
        <w:t>A</w:t>
      </w:r>
      <w:r w:rsidRPr="00387AE7">
        <w:rPr>
          <w:sz w:val="22"/>
          <w:szCs w:val="22"/>
          <w:lang w:val="vi-VN"/>
        </w:rPr>
        <w:t>. Ta luôn có tia khúc xạ khi tia sáng đi từ môi trường có chiết suất nhỏ sang môi trường có chiết suất lớn hơn.</w:t>
      </w:r>
    </w:p>
    <w:p w14:paraId="24D508D3" w14:textId="77777777" w:rsidR="003D15CB" w:rsidRPr="00387AE7" w:rsidRDefault="003D15CB" w:rsidP="003D15CB">
      <w:pPr>
        <w:tabs>
          <w:tab w:val="left" w:pos="180"/>
        </w:tabs>
        <w:jc w:val="both"/>
        <w:rPr>
          <w:sz w:val="22"/>
          <w:szCs w:val="22"/>
          <w:lang w:val="vi-VN"/>
        </w:rPr>
      </w:pPr>
      <w:r w:rsidRPr="00387AE7">
        <w:rPr>
          <w:sz w:val="22"/>
          <w:szCs w:val="22"/>
          <w:lang w:val="vi-VN"/>
        </w:rPr>
        <w:tab/>
      </w:r>
      <w:r w:rsidRPr="00387AE7">
        <w:rPr>
          <w:b/>
          <w:sz w:val="22"/>
          <w:szCs w:val="22"/>
          <w:lang w:val="vi-VN"/>
        </w:rPr>
        <w:t>B</w:t>
      </w:r>
      <w:r w:rsidRPr="00387AE7">
        <w:rPr>
          <w:sz w:val="22"/>
          <w:szCs w:val="22"/>
          <w:lang w:val="vi-VN"/>
        </w:rPr>
        <w:t>. Ta luôn có tia khúc xạ khi tia sáng đi từ môi trường có chiết suất lớn sang môi trường có chiết suất nhỏ hơn.</w:t>
      </w:r>
    </w:p>
    <w:p w14:paraId="1BC044FF" w14:textId="77777777" w:rsidR="003D15CB" w:rsidRPr="00387AE7" w:rsidRDefault="003D15CB" w:rsidP="003D15CB">
      <w:pPr>
        <w:tabs>
          <w:tab w:val="left" w:pos="180"/>
        </w:tabs>
        <w:jc w:val="both"/>
        <w:rPr>
          <w:sz w:val="22"/>
          <w:szCs w:val="22"/>
          <w:lang w:val="vi-VN"/>
        </w:rPr>
      </w:pPr>
      <w:r w:rsidRPr="00387AE7">
        <w:rPr>
          <w:sz w:val="22"/>
          <w:szCs w:val="22"/>
          <w:lang w:val="vi-VN"/>
        </w:rPr>
        <w:lastRenderedPageBreak/>
        <w:tab/>
      </w:r>
      <w:r w:rsidRPr="00387AE7">
        <w:rPr>
          <w:b/>
          <w:sz w:val="22"/>
          <w:szCs w:val="22"/>
          <w:lang w:val="vi-VN"/>
        </w:rPr>
        <w:t>C</w:t>
      </w:r>
      <w:r w:rsidRPr="00387AE7">
        <w:rPr>
          <w:sz w:val="22"/>
          <w:szCs w:val="22"/>
          <w:lang w:val="vi-VN"/>
        </w:rPr>
        <w:t>. Khi chùm tia sáng phản xạ toàn phần thì không có chùm tia khúc xạ.</w:t>
      </w:r>
    </w:p>
    <w:p w14:paraId="3A23A2E9" w14:textId="77777777" w:rsidR="003D15CB" w:rsidRPr="00387AE7" w:rsidRDefault="003D15CB" w:rsidP="003D15CB">
      <w:pPr>
        <w:tabs>
          <w:tab w:val="left" w:pos="180"/>
        </w:tabs>
        <w:jc w:val="both"/>
        <w:rPr>
          <w:sz w:val="22"/>
          <w:szCs w:val="22"/>
          <w:lang w:val="vi-VN"/>
        </w:rPr>
      </w:pPr>
      <w:r w:rsidRPr="00387AE7">
        <w:rPr>
          <w:sz w:val="22"/>
          <w:szCs w:val="22"/>
          <w:lang w:val="vi-VN"/>
        </w:rPr>
        <w:tab/>
      </w:r>
      <w:r w:rsidRPr="00387AE7">
        <w:rPr>
          <w:b/>
          <w:sz w:val="22"/>
          <w:szCs w:val="22"/>
          <w:lang w:val="vi-VN"/>
        </w:rPr>
        <w:t>D</w:t>
      </w:r>
      <w:r w:rsidRPr="00387AE7">
        <w:rPr>
          <w:sz w:val="22"/>
          <w:szCs w:val="22"/>
          <w:lang w:val="vi-VN"/>
        </w:rPr>
        <w:t>. Khi có sự phản xạ toàn phần, cường độ sáng của chùm phản xạ gần như bằng cường độ sáng của chùm sáng tới.</w:t>
      </w:r>
    </w:p>
    <w:p w14:paraId="042D87EF" w14:textId="0459AA28" w:rsidR="003D15CB" w:rsidRPr="00387AE7" w:rsidRDefault="003D15CB" w:rsidP="003D15CB">
      <w:pPr>
        <w:jc w:val="both"/>
        <w:rPr>
          <w:sz w:val="22"/>
          <w:szCs w:val="22"/>
          <w:lang w:val="vi-VN"/>
        </w:rPr>
      </w:pPr>
      <w:r w:rsidRPr="00387AE7">
        <w:rPr>
          <w:b/>
          <w:bCs/>
          <w:sz w:val="22"/>
          <w:szCs w:val="22"/>
          <w:lang w:val="vi-VN"/>
        </w:rPr>
        <w:t>Câu</w:t>
      </w:r>
      <w:r w:rsidRPr="00387AE7">
        <w:rPr>
          <w:b/>
          <w:sz w:val="22"/>
          <w:szCs w:val="22"/>
          <w:lang w:val="vi-VN"/>
        </w:rPr>
        <w:t xml:space="preserve"> </w:t>
      </w:r>
      <w:r w:rsidRPr="00387AE7">
        <w:rPr>
          <w:b/>
          <w:sz w:val="22"/>
          <w:szCs w:val="22"/>
        </w:rPr>
        <w:t>11:</w:t>
      </w:r>
      <w:r w:rsidRPr="00387AE7">
        <w:rPr>
          <w:sz w:val="22"/>
          <w:szCs w:val="22"/>
          <w:lang w:val="vi-VN"/>
        </w:rPr>
        <w:t xml:space="preserve"> Khi ánh sáng đi từ nước có chiết suất n = </w:t>
      </w:r>
      <w:r w:rsidRPr="00387AE7">
        <w:rPr>
          <w:noProof/>
          <w:position w:val="-22"/>
          <w:sz w:val="22"/>
          <w:szCs w:val="22"/>
        </w:rPr>
        <w:drawing>
          <wp:inline distT="0" distB="0" distL="0" distR="0" wp14:anchorId="4D610725" wp14:editId="1E5BE6FE">
            <wp:extent cx="142875" cy="371475"/>
            <wp:effectExtent l="0" t="0" r="9525" b="9525"/>
            <wp:docPr id="1886" name="Picture 1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5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7AE7">
        <w:rPr>
          <w:sz w:val="22"/>
          <w:szCs w:val="22"/>
          <w:lang w:val="vi-VN"/>
        </w:rPr>
        <w:t xml:space="preserve"> sang không khí thì góc giới hạn phản xạ toàn phần là</w:t>
      </w:r>
    </w:p>
    <w:p w14:paraId="61C493A5" w14:textId="77777777" w:rsidR="003D15CB" w:rsidRPr="00387AE7" w:rsidRDefault="003D15CB" w:rsidP="003D15CB">
      <w:pPr>
        <w:tabs>
          <w:tab w:val="left" w:pos="180"/>
        </w:tabs>
        <w:jc w:val="both"/>
        <w:rPr>
          <w:sz w:val="22"/>
          <w:szCs w:val="22"/>
        </w:rPr>
      </w:pPr>
      <w:r w:rsidRPr="00387AE7">
        <w:rPr>
          <w:sz w:val="22"/>
          <w:szCs w:val="22"/>
          <w:lang w:val="vi-VN"/>
        </w:rPr>
        <w:tab/>
      </w:r>
      <w:r w:rsidRPr="00387AE7">
        <w:rPr>
          <w:b/>
          <w:sz w:val="22"/>
          <w:szCs w:val="22"/>
        </w:rPr>
        <w:t>A</w:t>
      </w:r>
      <w:r w:rsidRPr="00387AE7">
        <w:rPr>
          <w:sz w:val="22"/>
          <w:szCs w:val="22"/>
        </w:rPr>
        <w:t>. i</w:t>
      </w:r>
      <w:r w:rsidRPr="00387AE7">
        <w:rPr>
          <w:sz w:val="22"/>
          <w:szCs w:val="22"/>
          <w:vertAlign w:val="subscript"/>
        </w:rPr>
        <w:t>gh</w:t>
      </w:r>
      <w:r w:rsidRPr="00387AE7">
        <w:rPr>
          <w:sz w:val="22"/>
          <w:szCs w:val="22"/>
        </w:rPr>
        <w:t xml:space="preserve"> = 41</w:t>
      </w:r>
      <w:r w:rsidRPr="00387AE7">
        <w:rPr>
          <w:sz w:val="22"/>
          <w:szCs w:val="22"/>
          <w:vertAlign w:val="superscript"/>
          <w:lang w:val="vi-VN"/>
        </w:rPr>
        <w:t>0</w:t>
      </w:r>
      <w:r w:rsidRPr="00387AE7">
        <w:rPr>
          <w:sz w:val="22"/>
          <w:szCs w:val="22"/>
        </w:rPr>
        <w:t>48’.</w:t>
      </w:r>
      <w:r w:rsidRPr="00387AE7">
        <w:rPr>
          <w:sz w:val="22"/>
          <w:szCs w:val="22"/>
        </w:rPr>
        <w:tab/>
      </w:r>
      <w:r w:rsidRPr="00387AE7">
        <w:rPr>
          <w:b/>
          <w:sz w:val="22"/>
          <w:szCs w:val="22"/>
        </w:rPr>
        <w:t>B</w:t>
      </w:r>
      <w:r w:rsidRPr="00387AE7">
        <w:rPr>
          <w:sz w:val="22"/>
          <w:szCs w:val="22"/>
        </w:rPr>
        <w:t>. i</w:t>
      </w:r>
      <w:r w:rsidRPr="00387AE7">
        <w:rPr>
          <w:sz w:val="22"/>
          <w:szCs w:val="22"/>
          <w:vertAlign w:val="subscript"/>
        </w:rPr>
        <w:t>gh</w:t>
      </w:r>
      <w:r w:rsidRPr="00387AE7">
        <w:rPr>
          <w:sz w:val="22"/>
          <w:szCs w:val="22"/>
        </w:rPr>
        <w:t xml:space="preserve"> = 48</w:t>
      </w:r>
      <w:r w:rsidRPr="00387AE7">
        <w:rPr>
          <w:sz w:val="22"/>
          <w:szCs w:val="22"/>
          <w:vertAlign w:val="superscript"/>
          <w:lang w:val="vi-VN"/>
        </w:rPr>
        <w:t>0</w:t>
      </w:r>
      <w:r w:rsidRPr="00387AE7">
        <w:rPr>
          <w:sz w:val="22"/>
          <w:szCs w:val="22"/>
        </w:rPr>
        <w:t>35’.</w:t>
      </w:r>
      <w:r w:rsidRPr="00387AE7">
        <w:rPr>
          <w:sz w:val="22"/>
          <w:szCs w:val="22"/>
        </w:rPr>
        <w:tab/>
      </w:r>
      <w:r w:rsidRPr="00387AE7">
        <w:rPr>
          <w:b/>
          <w:sz w:val="22"/>
          <w:szCs w:val="22"/>
        </w:rPr>
        <w:t>C</w:t>
      </w:r>
      <w:r w:rsidRPr="00387AE7">
        <w:rPr>
          <w:sz w:val="22"/>
          <w:szCs w:val="22"/>
        </w:rPr>
        <w:t>. i</w:t>
      </w:r>
      <w:r w:rsidRPr="00387AE7">
        <w:rPr>
          <w:sz w:val="22"/>
          <w:szCs w:val="22"/>
          <w:vertAlign w:val="subscript"/>
        </w:rPr>
        <w:t>gh</w:t>
      </w:r>
      <w:r w:rsidRPr="00387AE7">
        <w:rPr>
          <w:sz w:val="22"/>
          <w:szCs w:val="22"/>
        </w:rPr>
        <w:t xml:space="preserve"> = 62</w:t>
      </w:r>
      <w:r w:rsidRPr="00387AE7">
        <w:rPr>
          <w:sz w:val="22"/>
          <w:szCs w:val="22"/>
          <w:vertAlign w:val="superscript"/>
          <w:lang w:val="vi-VN"/>
        </w:rPr>
        <w:t>0</w:t>
      </w:r>
      <w:r w:rsidRPr="00387AE7">
        <w:rPr>
          <w:sz w:val="22"/>
          <w:szCs w:val="22"/>
        </w:rPr>
        <w:t>44’.</w:t>
      </w:r>
      <w:r w:rsidRPr="00387AE7">
        <w:rPr>
          <w:sz w:val="22"/>
          <w:szCs w:val="22"/>
        </w:rPr>
        <w:tab/>
      </w:r>
      <w:r w:rsidRPr="00387AE7">
        <w:rPr>
          <w:b/>
          <w:sz w:val="22"/>
          <w:szCs w:val="22"/>
        </w:rPr>
        <w:t>D</w:t>
      </w:r>
      <w:r w:rsidRPr="00387AE7">
        <w:rPr>
          <w:sz w:val="22"/>
          <w:szCs w:val="22"/>
        </w:rPr>
        <w:t>. i</w:t>
      </w:r>
      <w:r w:rsidRPr="00387AE7">
        <w:rPr>
          <w:sz w:val="22"/>
          <w:szCs w:val="22"/>
          <w:vertAlign w:val="subscript"/>
        </w:rPr>
        <w:t>gh</w:t>
      </w:r>
      <w:r w:rsidRPr="00387AE7">
        <w:rPr>
          <w:sz w:val="22"/>
          <w:szCs w:val="22"/>
        </w:rPr>
        <w:t xml:space="preserve"> = 38</w:t>
      </w:r>
      <w:r w:rsidRPr="00387AE7">
        <w:rPr>
          <w:sz w:val="22"/>
          <w:szCs w:val="22"/>
          <w:vertAlign w:val="superscript"/>
          <w:lang w:val="vi-VN"/>
        </w:rPr>
        <w:t>0</w:t>
      </w:r>
      <w:r w:rsidRPr="00387AE7">
        <w:rPr>
          <w:sz w:val="22"/>
          <w:szCs w:val="22"/>
        </w:rPr>
        <w:t>26’.</w:t>
      </w:r>
    </w:p>
    <w:p w14:paraId="0455DF44" w14:textId="25293D78" w:rsidR="003D15CB" w:rsidRPr="00387AE7" w:rsidRDefault="003D15CB" w:rsidP="003D15CB">
      <w:pPr>
        <w:jc w:val="both"/>
        <w:rPr>
          <w:sz w:val="22"/>
          <w:szCs w:val="22"/>
        </w:rPr>
      </w:pPr>
      <w:r w:rsidRPr="00387AE7">
        <w:rPr>
          <w:b/>
          <w:bCs/>
          <w:sz w:val="22"/>
          <w:szCs w:val="22"/>
        </w:rPr>
        <w:t>Câu</w:t>
      </w:r>
      <w:r w:rsidRPr="00387AE7">
        <w:rPr>
          <w:b/>
          <w:sz w:val="22"/>
          <w:szCs w:val="22"/>
          <w:lang w:val="vi-VN"/>
        </w:rPr>
        <w:t xml:space="preserve"> </w:t>
      </w:r>
      <w:r w:rsidRPr="00387AE7">
        <w:rPr>
          <w:b/>
          <w:sz w:val="22"/>
          <w:szCs w:val="22"/>
        </w:rPr>
        <w:t>12:</w:t>
      </w:r>
      <w:r w:rsidRPr="00387AE7">
        <w:rPr>
          <w:sz w:val="22"/>
          <w:szCs w:val="22"/>
          <w:lang w:val="vi-VN"/>
        </w:rPr>
        <w:t xml:space="preserve"> </w:t>
      </w:r>
      <w:r w:rsidRPr="00387AE7">
        <w:rPr>
          <w:sz w:val="22"/>
          <w:szCs w:val="22"/>
        </w:rPr>
        <w:t>Tia sáng đi từ thuỷ tinh n</w:t>
      </w:r>
      <w:r w:rsidRPr="00387AE7">
        <w:rPr>
          <w:sz w:val="22"/>
          <w:szCs w:val="22"/>
          <w:vertAlign w:val="subscript"/>
        </w:rPr>
        <w:t>1</w:t>
      </w:r>
      <w:r w:rsidRPr="00387AE7">
        <w:rPr>
          <w:sz w:val="22"/>
          <w:szCs w:val="22"/>
        </w:rPr>
        <w:t xml:space="preserve"> = 1,5 đến mặt phân cách với nước n</w:t>
      </w:r>
      <w:r w:rsidRPr="00387AE7">
        <w:rPr>
          <w:sz w:val="22"/>
          <w:szCs w:val="22"/>
          <w:vertAlign w:val="subscript"/>
        </w:rPr>
        <w:t>2</w:t>
      </w:r>
      <w:r w:rsidRPr="00387AE7">
        <w:rPr>
          <w:sz w:val="22"/>
          <w:szCs w:val="22"/>
        </w:rPr>
        <w:t xml:space="preserve"> = </w:t>
      </w:r>
      <w:r w:rsidRPr="00387AE7">
        <w:rPr>
          <w:noProof/>
          <w:position w:val="-22"/>
          <w:sz w:val="22"/>
          <w:szCs w:val="22"/>
        </w:rPr>
        <w:drawing>
          <wp:inline distT="0" distB="0" distL="0" distR="0" wp14:anchorId="070958DA" wp14:editId="0CA252C7">
            <wp:extent cx="142875" cy="371475"/>
            <wp:effectExtent l="0" t="0" r="9525" b="9525"/>
            <wp:docPr id="1885" name="Picture 1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5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7AE7">
        <w:rPr>
          <w:sz w:val="22"/>
          <w:szCs w:val="22"/>
        </w:rPr>
        <w:t>. Điều kiện của góc tới i để không có tia khúc xạ trong nước là</w:t>
      </w:r>
    </w:p>
    <w:p w14:paraId="6D62EC1F" w14:textId="77777777" w:rsidR="003D15CB" w:rsidRPr="00387AE7" w:rsidRDefault="003D15CB" w:rsidP="003D15CB">
      <w:pPr>
        <w:tabs>
          <w:tab w:val="left" w:pos="180"/>
        </w:tabs>
        <w:jc w:val="both"/>
        <w:rPr>
          <w:sz w:val="22"/>
          <w:szCs w:val="22"/>
          <w:lang w:val="vi-VN"/>
        </w:rPr>
      </w:pPr>
      <w:r w:rsidRPr="00387AE7">
        <w:rPr>
          <w:sz w:val="22"/>
          <w:szCs w:val="22"/>
        </w:rPr>
        <w:tab/>
      </w:r>
      <w:r w:rsidRPr="00387AE7">
        <w:rPr>
          <w:b/>
          <w:sz w:val="22"/>
          <w:szCs w:val="22"/>
          <w:lang w:val="pt-BR"/>
        </w:rPr>
        <w:t>A</w:t>
      </w:r>
      <w:r w:rsidRPr="00387AE7">
        <w:rPr>
          <w:sz w:val="22"/>
          <w:szCs w:val="22"/>
          <w:lang w:val="pt-BR"/>
        </w:rPr>
        <w:t>. i ≥ 62</w:t>
      </w:r>
      <w:r w:rsidRPr="00387AE7">
        <w:rPr>
          <w:sz w:val="22"/>
          <w:szCs w:val="22"/>
          <w:vertAlign w:val="superscript"/>
          <w:lang w:val="vi-VN"/>
        </w:rPr>
        <w:t>0</w:t>
      </w:r>
      <w:r w:rsidRPr="00387AE7">
        <w:rPr>
          <w:sz w:val="22"/>
          <w:szCs w:val="22"/>
          <w:lang w:val="pt-BR"/>
        </w:rPr>
        <w:t>44’</w:t>
      </w:r>
      <w:r w:rsidRPr="00387AE7">
        <w:rPr>
          <w:sz w:val="22"/>
          <w:szCs w:val="22"/>
          <w:lang w:val="vi-VN"/>
        </w:rPr>
        <w:t>.</w:t>
      </w:r>
      <w:r w:rsidRPr="00387AE7">
        <w:rPr>
          <w:sz w:val="22"/>
          <w:szCs w:val="22"/>
          <w:lang w:val="pt-BR"/>
        </w:rPr>
        <w:tab/>
      </w:r>
      <w:r w:rsidRPr="00387AE7">
        <w:rPr>
          <w:sz w:val="22"/>
          <w:szCs w:val="22"/>
          <w:lang w:val="pt-BR"/>
        </w:rPr>
        <w:tab/>
      </w:r>
      <w:r w:rsidRPr="00387AE7">
        <w:rPr>
          <w:b/>
          <w:sz w:val="22"/>
          <w:szCs w:val="22"/>
          <w:lang w:val="pt-BR"/>
        </w:rPr>
        <w:t>B</w:t>
      </w:r>
      <w:r w:rsidRPr="00387AE7">
        <w:rPr>
          <w:sz w:val="22"/>
          <w:szCs w:val="22"/>
          <w:lang w:val="pt-BR"/>
        </w:rPr>
        <w:t>. i &lt; 62</w:t>
      </w:r>
      <w:r w:rsidRPr="00387AE7">
        <w:rPr>
          <w:sz w:val="22"/>
          <w:szCs w:val="22"/>
          <w:vertAlign w:val="superscript"/>
          <w:lang w:val="vi-VN"/>
        </w:rPr>
        <w:t>0</w:t>
      </w:r>
      <w:r w:rsidRPr="00387AE7">
        <w:rPr>
          <w:sz w:val="22"/>
          <w:szCs w:val="22"/>
          <w:lang w:val="pt-BR"/>
        </w:rPr>
        <w:t>44’</w:t>
      </w:r>
      <w:r w:rsidRPr="00387AE7">
        <w:rPr>
          <w:sz w:val="22"/>
          <w:szCs w:val="22"/>
          <w:lang w:val="vi-VN"/>
        </w:rPr>
        <w:t>.</w:t>
      </w:r>
      <w:r w:rsidRPr="00387AE7">
        <w:rPr>
          <w:sz w:val="22"/>
          <w:szCs w:val="22"/>
          <w:lang w:val="pt-BR"/>
        </w:rPr>
        <w:tab/>
      </w:r>
      <w:r w:rsidRPr="00387AE7">
        <w:rPr>
          <w:b/>
          <w:sz w:val="22"/>
          <w:szCs w:val="22"/>
          <w:lang w:val="pt-BR"/>
        </w:rPr>
        <w:t>C</w:t>
      </w:r>
      <w:r w:rsidRPr="00387AE7">
        <w:rPr>
          <w:sz w:val="22"/>
          <w:szCs w:val="22"/>
          <w:lang w:val="pt-BR"/>
        </w:rPr>
        <w:t>. i &lt; 41</w:t>
      </w:r>
      <w:r w:rsidRPr="00387AE7">
        <w:rPr>
          <w:sz w:val="22"/>
          <w:szCs w:val="22"/>
          <w:vertAlign w:val="superscript"/>
          <w:lang w:val="vi-VN"/>
        </w:rPr>
        <w:t>0</w:t>
      </w:r>
      <w:r w:rsidRPr="00387AE7">
        <w:rPr>
          <w:sz w:val="22"/>
          <w:szCs w:val="22"/>
          <w:lang w:val="pt-BR"/>
        </w:rPr>
        <w:t>48’</w:t>
      </w:r>
      <w:r w:rsidRPr="00387AE7">
        <w:rPr>
          <w:sz w:val="22"/>
          <w:szCs w:val="22"/>
          <w:lang w:val="vi-VN"/>
        </w:rPr>
        <w:t>.</w:t>
      </w:r>
      <w:r w:rsidRPr="00387AE7">
        <w:rPr>
          <w:sz w:val="22"/>
          <w:szCs w:val="22"/>
          <w:lang w:val="pt-BR"/>
        </w:rPr>
        <w:tab/>
      </w:r>
      <w:r w:rsidRPr="00387AE7">
        <w:rPr>
          <w:b/>
          <w:sz w:val="22"/>
          <w:szCs w:val="22"/>
          <w:lang w:val="pt-BR"/>
        </w:rPr>
        <w:t>D</w:t>
      </w:r>
      <w:r w:rsidRPr="00387AE7">
        <w:rPr>
          <w:sz w:val="22"/>
          <w:szCs w:val="22"/>
          <w:lang w:val="pt-BR"/>
        </w:rPr>
        <w:t>. i &lt; 48</w:t>
      </w:r>
      <w:r w:rsidRPr="00387AE7">
        <w:rPr>
          <w:sz w:val="22"/>
          <w:szCs w:val="22"/>
          <w:vertAlign w:val="superscript"/>
          <w:lang w:val="pt-BR"/>
        </w:rPr>
        <w:t>0</w:t>
      </w:r>
      <w:r w:rsidRPr="00387AE7">
        <w:rPr>
          <w:sz w:val="22"/>
          <w:szCs w:val="22"/>
          <w:lang w:val="pt-BR"/>
        </w:rPr>
        <w:t>35’</w:t>
      </w:r>
      <w:r w:rsidRPr="00387AE7">
        <w:rPr>
          <w:sz w:val="22"/>
          <w:szCs w:val="22"/>
          <w:lang w:val="vi-VN"/>
        </w:rPr>
        <w:t>.</w:t>
      </w:r>
    </w:p>
    <w:p w14:paraId="289604EB" w14:textId="03DF7A75" w:rsidR="003D15CB" w:rsidRPr="00387AE7" w:rsidRDefault="003D15CB" w:rsidP="003D15CB">
      <w:pPr>
        <w:rPr>
          <w:sz w:val="22"/>
          <w:szCs w:val="22"/>
          <w:lang w:val="it-IT"/>
        </w:rPr>
      </w:pPr>
      <w:r w:rsidRPr="00387AE7">
        <w:rPr>
          <w:b/>
          <w:bCs/>
          <w:sz w:val="22"/>
          <w:szCs w:val="22"/>
          <w:lang w:val="it-IT"/>
        </w:rPr>
        <w:t>Câu</w:t>
      </w:r>
      <w:r w:rsidRPr="00387AE7">
        <w:rPr>
          <w:b/>
          <w:sz w:val="22"/>
          <w:szCs w:val="22"/>
          <w:lang w:val="vi-VN"/>
        </w:rPr>
        <w:t xml:space="preserve"> </w:t>
      </w:r>
      <w:r w:rsidRPr="00387AE7">
        <w:rPr>
          <w:b/>
          <w:sz w:val="22"/>
          <w:szCs w:val="22"/>
        </w:rPr>
        <w:t>13:</w:t>
      </w:r>
      <w:r w:rsidRPr="00387AE7">
        <w:rPr>
          <w:sz w:val="22"/>
          <w:szCs w:val="22"/>
          <w:lang w:val="it-IT"/>
        </w:rPr>
        <w:t xml:space="preserve"> </w:t>
      </w:r>
      <w:r w:rsidRPr="00387AE7">
        <w:rPr>
          <w:sz w:val="22"/>
          <w:szCs w:val="22"/>
          <w:lang w:val="vi-VN"/>
        </w:rPr>
        <w:t>Hiện tượng phản xạ toàn phần xảy ra với hai điều kiện là</w:t>
      </w:r>
    </w:p>
    <w:p w14:paraId="1E4770D5" w14:textId="77777777" w:rsidR="003D15CB" w:rsidRPr="00387AE7" w:rsidRDefault="003D15CB" w:rsidP="003D15CB">
      <w:pPr>
        <w:tabs>
          <w:tab w:val="left" w:pos="180"/>
        </w:tabs>
        <w:rPr>
          <w:sz w:val="22"/>
          <w:szCs w:val="22"/>
          <w:lang w:val="it-IT"/>
        </w:rPr>
      </w:pPr>
      <w:r w:rsidRPr="00387AE7">
        <w:rPr>
          <w:sz w:val="22"/>
          <w:szCs w:val="22"/>
          <w:lang w:val="it-IT"/>
        </w:rPr>
        <w:tab/>
      </w:r>
      <w:r w:rsidRPr="00387AE7">
        <w:rPr>
          <w:b/>
          <w:sz w:val="22"/>
          <w:szCs w:val="22"/>
          <w:lang w:val="vi-VN"/>
        </w:rPr>
        <w:t>A</w:t>
      </w:r>
      <w:r w:rsidRPr="00387AE7">
        <w:rPr>
          <w:sz w:val="22"/>
          <w:szCs w:val="22"/>
          <w:lang w:val="vi-VN"/>
        </w:rPr>
        <w:t xml:space="preserve">. Ánh sáng truyền từ môi trường chiết </w:t>
      </w:r>
      <w:r w:rsidRPr="00387AE7">
        <w:rPr>
          <w:sz w:val="22"/>
          <w:szCs w:val="22"/>
          <w:lang w:val="it-IT"/>
        </w:rPr>
        <w:t>suất lớn</w:t>
      </w:r>
      <w:r w:rsidRPr="00387AE7">
        <w:rPr>
          <w:sz w:val="22"/>
          <w:szCs w:val="22"/>
          <w:lang w:val="vi-VN"/>
        </w:rPr>
        <w:t xml:space="preserve"> sang môi trường chiết </w:t>
      </w:r>
      <w:r w:rsidRPr="00387AE7">
        <w:rPr>
          <w:sz w:val="22"/>
          <w:szCs w:val="22"/>
          <w:lang w:val="it-IT"/>
        </w:rPr>
        <w:t>suất nhỏ</w:t>
      </w:r>
      <w:r w:rsidRPr="00387AE7">
        <w:rPr>
          <w:sz w:val="22"/>
          <w:szCs w:val="22"/>
          <w:lang w:val="vi-VN"/>
        </w:rPr>
        <w:t xml:space="preserve"> và góc tới </w:t>
      </w:r>
      <w:r w:rsidRPr="00387AE7">
        <w:rPr>
          <w:sz w:val="22"/>
          <w:szCs w:val="22"/>
          <w:lang w:val="it-IT"/>
        </w:rPr>
        <w:t xml:space="preserve">không nhỏ hơn góc </w:t>
      </w:r>
      <w:r w:rsidRPr="00387AE7">
        <w:rPr>
          <w:sz w:val="22"/>
          <w:szCs w:val="22"/>
          <w:lang w:val="vi-VN"/>
        </w:rPr>
        <w:t>giới hạn phản xạ toàn phần.</w:t>
      </w:r>
    </w:p>
    <w:p w14:paraId="35C05D77" w14:textId="77777777" w:rsidR="003D15CB" w:rsidRPr="00387AE7" w:rsidRDefault="003D15CB" w:rsidP="003D15CB">
      <w:pPr>
        <w:tabs>
          <w:tab w:val="left" w:pos="180"/>
        </w:tabs>
        <w:rPr>
          <w:sz w:val="22"/>
          <w:szCs w:val="22"/>
          <w:lang w:val="vi-VN"/>
        </w:rPr>
      </w:pPr>
      <w:r w:rsidRPr="00387AE7">
        <w:rPr>
          <w:sz w:val="22"/>
          <w:szCs w:val="22"/>
          <w:lang w:val="it-IT"/>
        </w:rPr>
        <w:tab/>
      </w:r>
      <w:r w:rsidRPr="00387AE7">
        <w:rPr>
          <w:b/>
          <w:sz w:val="22"/>
          <w:szCs w:val="22"/>
          <w:lang w:val="it-IT"/>
        </w:rPr>
        <w:t>B</w:t>
      </w:r>
      <w:r w:rsidRPr="00387AE7">
        <w:rPr>
          <w:sz w:val="22"/>
          <w:szCs w:val="22"/>
          <w:lang w:val="it-IT"/>
        </w:rPr>
        <w:t xml:space="preserve">. Ánh sáng </w:t>
      </w:r>
      <w:r w:rsidRPr="00387AE7">
        <w:rPr>
          <w:sz w:val="22"/>
          <w:szCs w:val="22"/>
          <w:lang w:val="vi-VN"/>
        </w:rPr>
        <w:t xml:space="preserve">truyền </w:t>
      </w:r>
      <w:r w:rsidRPr="00387AE7">
        <w:rPr>
          <w:sz w:val="22"/>
          <w:szCs w:val="22"/>
          <w:lang w:val="it-IT"/>
        </w:rPr>
        <w:t>từ môi trường chiết suất nhỏ sang môi trường chiết suất lớn và góc tới không nhỏ hơn góc giới hạn phản xạ toàn phần</w:t>
      </w:r>
      <w:r w:rsidRPr="00387AE7">
        <w:rPr>
          <w:sz w:val="22"/>
          <w:szCs w:val="22"/>
          <w:lang w:val="vi-VN"/>
        </w:rPr>
        <w:t>.</w:t>
      </w:r>
    </w:p>
    <w:p w14:paraId="2FCE8003" w14:textId="77777777" w:rsidR="003D15CB" w:rsidRPr="00387AE7" w:rsidRDefault="003D15CB" w:rsidP="003D15CB">
      <w:pPr>
        <w:tabs>
          <w:tab w:val="left" w:pos="180"/>
        </w:tabs>
        <w:rPr>
          <w:sz w:val="22"/>
          <w:szCs w:val="22"/>
          <w:lang w:val="vi-VN"/>
        </w:rPr>
      </w:pPr>
      <w:r w:rsidRPr="00387AE7">
        <w:rPr>
          <w:sz w:val="22"/>
          <w:szCs w:val="22"/>
          <w:lang w:val="it-IT"/>
        </w:rPr>
        <w:tab/>
      </w:r>
      <w:r w:rsidRPr="00387AE7">
        <w:rPr>
          <w:b/>
          <w:sz w:val="22"/>
          <w:szCs w:val="22"/>
          <w:lang w:val="it-IT"/>
        </w:rPr>
        <w:t>C</w:t>
      </w:r>
      <w:r w:rsidRPr="00387AE7">
        <w:rPr>
          <w:sz w:val="22"/>
          <w:szCs w:val="22"/>
          <w:lang w:val="it-IT"/>
        </w:rPr>
        <w:t xml:space="preserve">. Ánh sáng </w:t>
      </w:r>
      <w:r w:rsidRPr="00387AE7">
        <w:rPr>
          <w:sz w:val="22"/>
          <w:szCs w:val="22"/>
          <w:lang w:val="vi-VN"/>
        </w:rPr>
        <w:t>truyền</w:t>
      </w:r>
      <w:r w:rsidRPr="00387AE7">
        <w:rPr>
          <w:sz w:val="22"/>
          <w:szCs w:val="22"/>
          <w:lang w:val="it-IT"/>
        </w:rPr>
        <w:t xml:space="preserve"> từ môi trường chiết suất nhỏ sang môi trường chiết suất lớn và góc tới không lớn hơn góc giới hạn phản xạ toàn phần</w:t>
      </w:r>
      <w:r w:rsidRPr="00387AE7">
        <w:rPr>
          <w:sz w:val="22"/>
          <w:szCs w:val="22"/>
          <w:lang w:val="vi-VN"/>
        </w:rPr>
        <w:t>.</w:t>
      </w:r>
    </w:p>
    <w:p w14:paraId="2011CE81" w14:textId="77777777" w:rsidR="003D15CB" w:rsidRPr="00387AE7" w:rsidRDefault="003D15CB" w:rsidP="003D15CB">
      <w:pPr>
        <w:tabs>
          <w:tab w:val="left" w:pos="180"/>
        </w:tabs>
        <w:rPr>
          <w:sz w:val="22"/>
          <w:szCs w:val="22"/>
          <w:lang w:val="vi-VN"/>
        </w:rPr>
      </w:pPr>
      <w:r w:rsidRPr="00387AE7">
        <w:rPr>
          <w:sz w:val="22"/>
          <w:szCs w:val="22"/>
          <w:lang w:val="it-IT"/>
        </w:rPr>
        <w:tab/>
      </w:r>
      <w:r w:rsidRPr="00387AE7">
        <w:rPr>
          <w:b/>
          <w:sz w:val="22"/>
          <w:szCs w:val="22"/>
          <w:lang w:val="it-IT"/>
        </w:rPr>
        <w:t>D</w:t>
      </w:r>
      <w:r w:rsidRPr="00387AE7">
        <w:rPr>
          <w:sz w:val="22"/>
          <w:szCs w:val="22"/>
          <w:lang w:val="it-IT"/>
        </w:rPr>
        <w:t xml:space="preserve">. Ánh sáng </w:t>
      </w:r>
      <w:r w:rsidRPr="00387AE7">
        <w:rPr>
          <w:sz w:val="22"/>
          <w:szCs w:val="22"/>
          <w:lang w:val="vi-VN"/>
        </w:rPr>
        <w:t>truyền</w:t>
      </w:r>
      <w:r w:rsidRPr="00387AE7">
        <w:rPr>
          <w:sz w:val="22"/>
          <w:szCs w:val="22"/>
          <w:lang w:val="it-IT"/>
        </w:rPr>
        <w:t xml:space="preserve"> từ môi trường chiết suất lớn sang môi trường chiết suất nhỏ và góc tới không lớn hơn góc giới hạn phản xạ toàn phần</w:t>
      </w:r>
      <w:r w:rsidRPr="00387AE7">
        <w:rPr>
          <w:sz w:val="22"/>
          <w:szCs w:val="22"/>
          <w:lang w:val="vi-VN"/>
        </w:rPr>
        <w:t>.</w:t>
      </w:r>
    </w:p>
    <w:p w14:paraId="662BF56A" w14:textId="1F9CB659" w:rsidR="003D15CB" w:rsidRPr="00387AE7" w:rsidRDefault="003D15CB" w:rsidP="003D15CB">
      <w:pPr>
        <w:jc w:val="both"/>
        <w:rPr>
          <w:sz w:val="22"/>
          <w:szCs w:val="22"/>
          <w:lang w:val="vi-VN"/>
        </w:rPr>
      </w:pPr>
      <w:r w:rsidRPr="00387AE7">
        <w:rPr>
          <w:b/>
          <w:bCs/>
          <w:sz w:val="22"/>
          <w:szCs w:val="22"/>
          <w:lang w:val="vi-VN"/>
        </w:rPr>
        <w:t>Câu</w:t>
      </w:r>
      <w:r w:rsidRPr="00387AE7">
        <w:rPr>
          <w:b/>
          <w:sz w:val="22"/>
          <w:szCs w:val="22"/>
          <w:lang w:val="vi-VN"/>
        </w:rPr>
        <w:t xml:space="preserve"> </w:t>
      </w:r>
      <w:r w:rsidRPr="00387AE7">
        <w:rPr>
          <w:b/>
          <w:sz w:val="22"/>
          <w:szCs w:val="22"/>
        </w:rPr>
        <w:t>14:</w:t>
      </w:r>
      <w:r w:rsidRPr="00387AE7">
        <w:rPr>
          <w:sz w:val="22"/>
          <w:szCs w:val="22"/>
          <w:lang w:val="vi-VN"/>
        </w:rPr>
        <w:t xml:space="preserve"> Khi tia sáng đi từ môi trường trong suốt n</w:t>
      </w:r>
      <w:r w:rsidRPr="00387AE7">
        <w:rPr>
          <w:sz w:val="22"/>
          <w:szCs w:val="22"/>
          <w:vertAlign w:val="subscript"/>
          <w:lang w:val="vi-VN"/>
        </w:rPr>
        <w:t>1</w:t>
      </w:r>
      <w:r w:rsidRPr="00387AE7">
        <w:rPr>
          <w:sz w:val="22"/>
          <w:szCs w:val="22"/>
          <w:lang w:val="vi-VN"/>
        </w:rPr>
        <w:t xml:space="preserve"> tới mặt phân cách với môi trường trong suốt n</w:t>
      </w:r>
      <w:r w:rsidRPr="00387AE7">
        <w:rPr>
          <w:sz w:val="22"/>
          <w:szCs w:val="22"/>
          <w:vertAlign w:val="subscript"/>
          <w:lang w:val="vi-VN"/>
        </w:rPr>
        <w:t>2</w:t>
      </w:r>
      <w:r w:rsidRPr="00387AE7">
        <w:rPr>
          <w:sz w:val="22"/>
          <w:szCs w:val="22"/>
          <w:lang w:val="vi-VN"/>
        </w:rPr>
        <w:t xml:space="preserve"> (với n</w:t>
      </w:r>
      <w:r w:rsidRPr="00387AE7">
        <w:rPr>
          <w:sz w:val="22"/>
          <w:szCs w:val="22"/>
          <w:vertAlign w:val="subscript"/>
          <w:lang w:val="vi-VN"/>
        </w:rPr>
        <w:t>2</w:t>
      </w:r>
      <w:r w:rsidRPr="00387AE7">
        <w:rPr>
          <w:sz w:val="22"/>
          <w:szCs w:val="22"/>
          <w:lang w:val="vi-VN"/>
        </w:rPr>
        <w:t xml:space="preserve"> &gt; n</w:t>
      </w:r>
      <w:r w:rsidRPr="00387AE7">
        <w:rPr>
          <w:sz w:val="22"/>
          <w:szCs w:val="22"/>
          <w:vertAlign w:val="subscript"/>
          <w:lang w:val="vi-VN"/>
        </w:rPr>
        <w:t>1</w:t>
      </w:r>
      <w:r w:rsidRPr="00387AE7">
        <w:rPr>
          <w:sz w:val="22"/>
          <w:szCs w:val="22"/>
          <w:lang w:val="vi-VN"/>
        </w:rPr>
        <w:t>), với góc tới i &gt; 0 thì</w:t>
      </w:r>
    </w:p>
    <w:p w14:paraId="3F72D972" w14:textId="77777777" w:rsidR="003D15CB" w:rsidRPr="00387AE7" w:rsidRDefault="003D15CB" w:rsidP="003D15CB">
      <w:pPr>
        <w:tabs>
          <w:tab w:val="left" w:pos="180"/>
        </w:tabs>
        <w:rPr>
          <w:sz w:val="22"/>
          <w:szCs w:val="22"/>
          <w:lang w:val="vi-VN"/>
        </w:rPr>
      </w:pPr>
      <w:r w:rsidRPr="00387AE7">
        <w:rPr>
          <w:sz w:val="22"/>
          <w:szCs w:val="22"/>
          <w:lang w:val="vi-VN"/>
        </w:rPr>
        <w:tab/>
      </w:r>
      <w:r w:rsidRPr="00387AE7">
        <w:rPr>
          <w:b/>
          <w:sz w:val="22"/>
          <w:szCs w:val="22"/>
          <w:lang w:val="vi-VN"/>
        </w:rPr>
        <w:t>A</w:t>
      </w:r>
      <w:r w:rsidRPr="00387AE7">
        <w:rPr>
          <w:sz w:val="22"/>
          <w:szCs w:val="22"/>
          <w:lang w:val="vi-VN"/>
        </w:rPr>
        <w:t>. tia sáng bị gãy khúc khi đi qua mặt phân cách giữa hai môi trường.</w:t>
      </w:r>
    </w:p>
    <w:p w14:paraId="340CC082" w14:textId="77777777" w:rsidR="003D15CB" w:rsidRPr="00387AE7" w:rsidRDefault="003D15CB" w:rsidP="003D15CB">
      <w:pPr>
        <w:tabs>
          <w:tab w:val="left" w:pos="180"/>
        </w:tabs>
        <w:rPr>
          <w:sz w:val="22"/>
          <w:szCs w:val="22"/>
          <w:lang w:val="vi-VN"/>
        </w:rPr>
      </w:pPr>
      <w:r w:rsidRPr="00387AE7">
        <w:rPr>
          <w:sz w:val="22"/>
          <w:szCs w:val="22"/>
          <w:lang w:val="vi-VN"/>
        </w:rPr>
        <w:tab/>
      </w:r>
      <w:r w:rsidRPr="00387AE7">
        <w:rPr>
          <w:b/>
          <w:sz w:val="22"/>
          <w:szCs w:val="22"/>
          <w:lang w:val="vi-VN"/>
        </w:rPr>
        <w:t>B</w:t>
      </w:r>
      <w:r w:rsidRPr="00387AE7">
        <w:rPr>
          <w:sz w:val="22"/>
          <w:szCs w:val="22"/>
          <w:lang w:val="vi-VN"/>
        </w:rPr>
        <w:t>. tất cả các tia sáng đều bị khúc xạ và đi vào môi trường n</w:t>
      </w:r>
      <w:r w:rsidRPr="00387AE7">
        <w:rPr>
          <w:sz w:val="22"/>
          <w:szCs w:val="22"/>
          <w:vertAlign w:val="subscript"/>
          <w:lang w:val="vi-VN"/>
        </w:rPr>
        <w:t>2</w:t>
      </w:r>
      <w:r w:rsidRPr="00387AE7">
        <w:rPr>
          <w:sz w:val="22"/>
          <w:szCs w:val="22"/>
          <w:lang w:val="vi-VN"/>
        </w:rPr>
        <w:t>.</w:t>
      </w:r>
    </w:p>
    <w:p w14:paraId="684209C0" w14:textId="77777777" w:rsidR="003D15CB" w:rsidRPr="00387AE7" w:rsidRDefault="003D15CB" w:rsidP="003D15CB">
      <w:pPr>
        <w:tabs>
          <w:tab w:val="left" w:pos="180"/>
        </w:tabs>
        <w:rPr>
          <w:sz w:val="22"/>
          <w:szCs w:val="22"/>
          <w:lang w:val="vi-VN"/>
        </w:rPr>
      </w:pPr>
      <w:r w:rsidRPr="00387AE7">
        <w:rPr>
          <w:sz w:val="22"/>
          <w:szCs w:val="22"/>
          <w:lang w:val="vi-VN"/>
        </w:rPr>
        <w:tab/>
      </w:r>
      <w:r w:rsidRPr="00387AE7">
        <w:rPr>
          <w:b/>
          <w:sz w:val="22"/>
          <w:szCs w:val="22"/>
          <w:lang w:val="vi-VN"/>
        </w:rPr>
        <w:t>C</w:t>
      </w:r>
      <w:r w:rsidRPr="00387AE7">
        <w:rPr>
          <w:sz w:val="22"/>
          <w:szCs w:val="22"/>
          <w:lang w:val="vi-VN"/>
        </w:rPr>
        <w:t>. tất cả các tia sáng đều phản xạ trở lại môi trường n</w:t>
      </w:r>
      <w:r w:rsidRPr="00387AE7">
        <w:rPr>
          <w:sz w:val="22"/>
          <w:szCs w:val="22"/>
          <w:vertAlign w:val="subscript"/>
          <w:lang w:val="vi-VN"/>
        </w:rPr>
        <w:t>1</w:t>
      </w:r>
      <w:r w:rsidRPr="00387AE7">
        <w:rPr>
          <w:sz w:val="22"/>
          <w:szCs w:val="22"/>
          <w:lang w:val="vi-VN"/>
        </w:rPr>
        <w:t>.</w:t>
      </w:r>
    </w:p>
    <w:p w14:paraId="487CF260" w14:textId="77777777" w:rsidR="003D15CB" w:rsidRPr="00387AE7" w:rsidRDefault="003D15CB" w:rsidP="003D15CB">
      <w:pPr>
        <w:tabs>
          <w:tab w:val="left" w:pos="180"/>
        </w:tabs>
        <w:rPr>
          <w:sz w:val="22"/>
          <w:szCs w:val="22"/>
          <w:lang w:val="vi-VN"/>
        </w:rPr>
      </w:pPr>
      <w:r w:rsidRPr="00387AE7">
        <w:rPr>
          <w:sz w:val="22"/>
          <w:szCs w:val="22"/>
          <w:lang w:val="vi-VN"/>
        </w:rPr>
        <w:tab/>
      </w:r>
      <w:r w:rsidRPr="00387AE7">
        <w:rPr>
          <w:b/>
          <w:sz w:val="22"/>
          <w:szCs w:val="22"/>
          <w:lang w:val="vi-VN"/>
        </w:rPr>
        <w:t>D</w:t>
      </w:r>
      <w:r w:rsidRPr="00387AE7">
        <w:rPr>
          <w:sz w:val="22"/>
          <w:szCs w:val="22"/>
          <w:lang w:val="vi-VN"/>
        </w:rPr>
        <w:t>. một phần tia sáng bị khúc xạ, một phần bị phản xạ.</w:t>
      </w:r>
    </w:p>
    <w:p w14:paraId="7C6B2EBA" w14:textId="7B0C4D5C" w:rsidR="003D15CB" w:rsidRPr="00387AE7" w:rsidRDefault="003D15CB" w:rsidP="003D15CB">
      <w:pPr>
        <w:rPr>
          <w:sz w:val="22"/>
          <w:szCs w:val="22"/>
          <w:lang w:val="vi-VN"/>
        </w:rPr>
      </w:pPr>
      <w:r w:rsidRPr="00387AE7">
        <w:rPr>
          <w:b/>
          <w:bCs/>
          <w:sz w:val="22"/>
          <w:szCs w:val="22"/>
          <w:lang w:val="vi-VN"/>
        </w:rPr>
        <w:t>Câu</w:t>
      </w:r>
      <w:r w:rsidRPr="00387AE7">
        <w:rPr>
          <w:b/>
          <w:sz w:val="22"/>
          <w:szCs w:val="22"/>
          <w:lang w:val="vi-VN"/>
        </w:rPr>
        <w:t xml:space="preserve"> </w:t>
      </w:r>
      <w:r w:rsidRPr="00387AE7">
        <w:rPr>
          <w:b/>
          <w:sz w:val="22"/>
          <w:szCs w:val="22"/>
        </w:rPr>
        <w:t>15:</w:t>
      </w:r>
      <w:r w:rsidRPr="00387AE7">
        <w:rPr>
          <w:sz w:val="22"/>
          <w:szCs w:val="22"/>
          <w:lang w:val="vi-VN"/>
        </w:rPr>
        <w:t xml:space="preserve"> Phát biểu nào sau đây là </w:t>
      </w:r>
      <w:r w:rsidRPr="00387AE7">
        <w:rPr>
          <w:b/>
          <w:i/>
          <w:sz w:val="22"/>
          <w:szCs w:val="22"/>
          <w:lang w:val="vi-VN"/>
        </w:rPr>
        <w:t>không</w:t>
      </w:r>
      <w:r w:rsidRPr="00387AE7">
        <w:rPr>
          <w:b/>
          <w:sz w:val="22"/>
          <w:szCs w:val="22"/>
          <w:lang w:val="vi-VN"/>
        </w:rPr>
        <w:t xml:space="preserve"> </w:t>
      </w:r>
      <w:r w:rsidRPr="00387AE7">
        <w:rPr>
          <w:sz w:val="22"/>
          <w:szCs w:val="22"/>
          <w:lang w:val="vi-VN"/>
        </w:rPr>
        <w:t>đúng?</w:t>
      </w:r>
    </w:p>
    <w:p w14:paraId="36EC9E51" w14:textId="77777777" w:rsidR="003D15CB" w:rsidRPr="00387AE7" w:rsidRDefault="003D15CB" w:rsidP="003D15CB">
      <w:pPr>
        <w:tabs>
          <w:tab w:val="left" w:pos="180"/>
        </w:tabs>
        <w:jc w:val="both"/>
        <w:rPr>
          <w:sz w:val="22"/>
          <w:szCs w:val="22"/>
          <w:lang w:val="vi-VN"/>
        </w:rPr>
      </w:pPr>
      <w:r w:rsidRPr="00387AE7">
        <w:rPr>
          <w:sz w:val="22"/>
          <w:szCs w:val="22"/>
          <w:lang w:val="vi-VN"/>
        </w:rPr>
        <w:tab/>
      </w:r>
      <w:r w:rsidRPr="00387AE7">
        <w:rPr>
          <w:b/>
          <w:sz w:val="22"/>
          <w:szCs w:val="22"/>
          <w:lang w:val="vi-VN"/>
        </w:rPr>
        <w:t>A</w:t>
      </w:r>
      <w:r w:rsidRPr="00387AE7">
        <w:rPr>
          <w:sz w:val="22"/>
          <w:szCs w:val="22"/>
          <w:lang w:val="vi-VN"/>
        </w:rPr>
        <w:t>. Luôn có tia khúc xạ khi tia sáng đi từ môi trường có chiết suất nhỏ sang môi trường có chiết suất lớn.</w:t>
      </w:r>
    </w:p>
    <w:p w14:paraId="2E824FEF" w14:textId="77777777" w:rsidR="003D15CB" w:rsidRPr="00387AE7" w:rsidRDefault="003D15CB" w:rsidP="003D15CB">
      <w:pPr>
        <w:tabs>
          <w:tab w:val="left" w:pos="180"/>
        </w:tabs>
        <w:jc w:val="both"/>
        <w:rPr>
          <w:sz w:val="22"/>
          <w:szCs w:val="22"/>
          <w:lang w:val="vi-VN"/>
        </w:rPr>
      </w:pPr>
      <w:r w:rsidRPr="00387AE7">
        <w:rPr>
          <w:sz w:val="22"/>
          <w:szCs w:val="22"/>
          <w:lang w:val="vi-VN"/>
        </w:rPr>
        <w:tab/>
      </w:r>
      <w:r w:rsidRPr="00387AE7">
        <w:rPr>
          <w:b/>
          <w:sz w:val="22"/>
          <w:szCs w:val="22"/>
          <w:lang w:val="vi-VN"/>
        </w:rPr>
        <w:t>B</w:t>
      </w:r>
      <w:r w:rsidRPr="00387AE7">
        <w:rPr>
          <w:sz w:val="22"/>
          <w:szCs w:val="22"/>
          <w:lang w:val="vi-VN"/>
        </w:rPr>
        <w:t>. Luôn có tia khúc xạ khi tia sáng đi từ môi trường có chiết suất lớn sang môi trường có chiết suất nhỏ.</w:t>
      </w:r>
    </w:p>
    <w:p w14:paraId="58415ABD" w14:textId="77777777" w:rsidR="003D15CB" w:rsidRPr="00387AE7" w:rsidRDefault="003D15CB" w:rsidP="003D15CB">
      <w:pPr>
        <w:tabs>
          <w:tab w:val="left" w:pos="180"/>
        </w:tabs>
        <w:jc w:val="both"/>
        <w:rPr>
          <w:sz w:val="22"/>
          <w:szCs w:val="22"/>
          <w:lang w:val="vi-VN"/>
        </w:rPr>
      </w:pPr>
      <w:r w:rsidRPr="00387AE7">
        <w:rPr>
          <w:sz w:val="22"/>
          <w:szCs w:val="22"/>
          <w:lang w:val="vi-VN"/>
        </w:rPr>
        <w:tab/>
      </w:r>
      <w:r w:rsidRPr="00387AE7">
        <w:rPr>
          <w:b/>
          <w:sz w:val="22"/>
          <w:szCs w:val="22"/>
          <w:lang w:val="vi-VN"/>
        </w:rPr>
        <w:t>C</w:t>
      </w:r>
      <w:r w:rsidRPr="00387AE7">
        <w:rPr>
          <w:sz w:val="22"/>
          <w:szCs w:val="22"/>
          <w:lang w:val="vi-VN"/>
        </w:rPr>
        <w:t>. Khi chùm tia sáng tới mặt phân cách giữa hai môi trường bị phản xạ toàn phần thì không có chùm tia khúc xạ.</w:t>
      </w:r>
    </w:p>
    <w:p w14:paraId="5E42F979" w14:textId="77777777" w:rsidR="003D15CB" w:rsidRPr="00387AE7" w:rsidRDefault="003D15CB" w:rsidP="003D15CB">
      <w:pPr>
        <w:tabs>
          <w:tab w:val="left" w:pos="180"/>
        </w:tabs>
        <w:jc w:val="both"/>
        <w:rPr>
          <w:sz w:val="22"/>
          <w:szCs w:val="22"/>
          <w:lang w:val="vi-VN"/>
        </w:rPr>
      </w:pPr>
      <w:r w:rsidRPr="00387AE7">
        <w:rPr>
          <w:sz w:val="22"/>
          <w:szCs w:val="22"/>
          <w:lang w:val="vi-VN"/>
        </w:rPr>
        <w:tab/>
      </w:r>
      <w:r w:rsidRPr="00387AE7">
        <w:rPr>
          <w:b/>
          <w:sz w:val="22"/>
          <w:szCs w:val="22"/>
          <w:lang w:val="vi-VN"/>
        </w:rPr>
        <w:t>D</w:t>
      </w:r>
      <w:r w:rsidRPr="00387AE7">
        <w:rPr>
          <w:sz w:val="22"/>
          <w:szCs w:val="22"/>
          <w:lang w:val="vi-VN"/>
        </w:rPr>
        <w:t>. Cường độ sáng của chùm phản xạ toàn phần gần bằng cường độ sáng của chùm sáng tới.</w:t>
      </w:r>
    </w:p>
    <w:p w14:paraId="105FDB16" w14:textId="77777777" w:rsidR="003D15CB" w:rsidRPr="00387AE7" w:rsidRDefault="003D15CB" w:rsidP="003D15CB">
      <w:pPr>
        <w:keepNext/>
        <w:widowControl w:val="0"/>
        <w:tabs>
          <w:tab w:val="left" w:pos="284"/>
          <w:tab w:val="left" w:pos="851"/>
        </w:tabs>
        <w:ind w:left="284" w:right="2" w:hanging="284"/>
        <w:jc w:val="both"/>
        <w:rPr>
          <w:b/>
        </w:rPr>
      </w:pPr>
      <w:r w:rsidRPr="00387AE7">
        <w:rPr>
          <w:b/>
        </w:rPr>
        <w:t xml:space="preserve">      II. TỰ LUẬN</w:t>
      </w:r>
    </w:p>
    <w:p w14:paraId="51489A3B" w14:textId="7176177E" w:rsidR="003D15CB" w:rsidRPr="00387AE7" w:rsidRDefault="003D15CB" w:rsidP="003D15CB">
      <w:pPr>
        <w:keepNext/>
        <w:widowControl w:val="0"/>
        <w:tabs>
          <w:tab w:val="left" w:pos="284"/>
          <w:tab w:val="left" w:pos="709"/>
        </w:tabs>
        <w:ind w:right="2"/>
        <w:jc w:val="both"/>
      </w:pPr>
      <w:r w:rsidRPr="00387AE7">
        <w:rPr>
          <w:b/>
          <w:bCs/>
        </w:rPr>
        <w:t>Bài 1:</w:t>
      </w:r>
      <w:r w:rsidRPr="00387AE7">
        <w:t xml:space="preserve"> Chiếu ánh sáng từ môi trường thủy tinh có chiết suất </w:t>
      </w:r>
      <m:oMath>
        <m:rad>
          <m:radPr>
            <m:degHide m:val="1"/>
            <m:ctrlPr>
              <w:rPr>
                <w:rFonts w:ascii="Cambria Math" w:eastAsia="Calibri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 w:rsidRPr="00387AE7">
        <w:t xml:space="preserve"> ra không khí. </w:t>
      </w:r>
    </w:p>
    <w:p w14:paraId="6951A478" w14:textId="77777777" w:rsidR="003D15CB" w:rsidRPr="00387AE7" w:rsidRDefault="003D15CB" w:rsidP="003D15CB">
      <w:pPr>
        <w:keepNext/>
        <w:widowControl w:val="0"/>
        <w:tabs>
          <w:tab w:val="left" w:pos="284"/>
          <w:tab w:val="left" w:pos="709"/>
        </w:tabs>
        <w:ind w:left="568" w:right="2" w:hanging="284"/>
        <w:jc w:val="both"/>
      </w:pPr>
      <w:r w:rsidRPr="00387AE7">
        <w:t xml:space="preserve">a) Tìm góc giới hạn phản xạ toàn phần? </w:t>
      </w:r>
    </w:p>
    <w:p w14:paraId="7C1F8407" w14:textId="77777777" w:rsidR="003D15CB" w:rsidRPr="00387AE7" w:rsidRDefault="003D15CB" w:rsidP="003D15CB">
      <w:pPr>
        <w:keepNext/>
        <w:widowControl w:val="0"/>
        <w:tabs>
          <w:tab w:val="left" w:pos="284"/>
          <w:tab w:val="left" w:pos="709"/>
        </w:tabs>
        <w:ind w:left="568" w:right="2" w:hanging="284"/>
        <w:jc w:val="both"/>
      </w:pPr>
      <w:r w:rsidRPr="00387AE7">
        <w:t>b) Vẽ đường truyền của một tia sáng chiếu từ thủy tinh ra không khí theo 2 trường hợp sau:</w:t>
      </w:r>
    </w:p>
    <w:p w14:paraId="60190B15" w14:textId="77777777" w:rsidR="003D15CB" w:rsidRPr="00387AE7" w:rsidRDefault="003D15CB" w:rsidP="003D15CB">
      <w:pPr>
        <w:keepNext/>
        <w:widowControl w:val="0"/>
        <w:tabs>
          <w:tab w:val="left" w:pos="284"/>
          <w:tab w:val="left" w:pos="709"/>
        </w:tabs>
        <w:ind w:left="284" w:right="2" w:hanging="284"/>
        <w:jc w:val="both"/>
      </w:pPr>
      <w:r w:rsidRPr="00387AE7">
        <w:t xml:space="preserve">       + TH1: i = 30</w:t>
      </w:r>
      <w:r w:rsidRPr="00387AE7">
        <w:rPr>
          <w:vertAlign w:val="superscript"/>
        </w:rPr>
        <w:t>0</w:t>
      </w:r>
      <w:r w:rsidRPr="00387AE7">
        <w:t xml:space="preserve"> </w:t>
      </w:r>
      <w:r w:rsidRPr="00387AE7">
        <w:rPr>
          <w:vertAlign w:val="superscript"/>
        </w:rPr>
        <w:t xml:space="preserve">          </w:t>
      </w:r>
      <w:r w:rsidRPr="00387AE7">
        <w:rPr>
          <w:vertAlign w:val="superscript"/>
        </w:rPr>
        <w:tab/>
      </w:r>
      <w:r w:rsidRPr="00387AE7">
        <w:rPr>
          <w:vertAlign w:val="superscript"/>
        </w:rPr>
        <w:tab/>
      </w:r>
      <w:r w:rsidRPr="00387AE7">
        <w:rPr>
          <w:vertAlign w:val="superscript"/>
        </w:rPr>
        <w:tab/>
        <w:t xml:space="preserve">           </w:t>
      </w:r>
      <w:r w:rsidRPr="00387AE7">
        <w:t>+ TH2: i = 60</w:t>
      </w:r>
      <w:r w:rsidRPr="00387AE7">
        <w:rPr>
          <w:vertAlign w:val="superscript"/>
        </w:rPr>
        <w:t xml:space="preserve">0 </w:t>
      </w:r>
      <w:r w:rsidRPr="00387AE7">
        <w:t xml:space="preserve">   </w:t>
      </w:r>
    </w:p>
    <w:p w14:paraId="7A7C1A9E" w14:textId="27C558EE" w:rsidR="003D15CB" w:rsidRPr="00387AE7" w:rsidRDefault="003D15CB" w:rsidP="003D15CB">
      <w:pPr>
        <w:keepNext/>
        <w:widowControl w:val="0"/>
        <w:tabs>
          <w:tab w:val="left" w:pos="284"/>
          <w:tab w:val="left" w:pos="709"/>
        </w:tabs>
        <w:ind w:right="2"/>
        <w:jc w:val="both"/>
      </w:pPr>
      <w:r w:rsidRPr="00387AE7">
        <w:rPr>
          <w:b/>
          <w:bCs/>
        </w:rPr>
        <w:t>Bài 2:</w:t>
      </w:r>
      <w:r w:rsidRPr="00387AE7">
        <w:t xml:space="preserve"> Chiếu một ánh sáng đơn sắc từ nước ra không khí thì thấy tia khúc xạ vuông góc với tia phản xạ. Biết chiết suất của nước là 4/3. Tìm:</w:t>
      </w:r>
    </w:p>
    <w:p w14:paraId="06161D35" w14:textId="77777777" w:rsidR="003D15CB" w:rsidRPr="00387AE7" w:rsidRDefault="003D15CB" w:rsidP="003D15CB">
      <w:pPr>
        <w:keepNext/>
        <w:widowControl w:val="0"/>
        <w:tabs>
          <w:tab w:val="left" w:pos="284"/>
          <w:tab w:val="left" w:pos="709"/>
        </w:tabs>
        <w:ind w:left="568" w:right="2" w:hanging="284"/>
        <w:jc w:val="both"/>
      </w:pPr>
      <w:r w:rsidRPr="00387AE7">
        <w:t xml:space="preserve">a) Góc tới và góc khúc xạ? </w:t>
      </w:r>
    </w:p>
    <w:p w14:paraId="196B2CD5" w14:textId="735CBADE" w:rsidR="003D15CB" w:rsidRPr="00387AE7" w:rsidRDefault="003D15CB" w:rsidP="003D15CB">
      <w:pPr>
        <w:keepNext/>
        <w:widowControl w:val="0"/>
        <w:tabs>
          <w:tab w:val="left" w:pos="284"/>
          <w:tab w:val="left" w:pos="709"/>
        </w:tabs>
        <w:ind w:left="568" w:right="2" w:hanging="284"/>
        <w:jc w:val="both"/>
      </w:pPr>
      <w:r w:rsidRPr="00387AE7">
        <w:t xml:space="preserve">b) Góc giới hạn phản xạ toàn phần? </w:t>
      </w:r>
      <w:r w:rsidRPr="00387AE7">
        <w:tab/>
      </w:r>
      <w:r w:rsidRPr="00387AE7">
        <w:tab/>
      </w:r>
    </w:p>
    <w:p w14:paraId="3FA3B228" w14:textId="26CDAF99" w:rsidR="003D15CB" w:rsidRPr="00387AE7" w:rsidRDefault="003D15CB" w:rsidP="003D15CB">
      <w:pPr>
        <w:keepNext/>
        <w:widowControl w:val="0"/>
        <w:tabs>
          <w:tab w:val="left" w:pos="284"/>
          <w:tab w:val="left" w:pos="709"/>
        </w:tabs>
        <w:jc w:val="both"/>
        <w:rPr>
          <w:rStyle w:val="bodytext11pt"/>
        </w:rPr>
      </w:pPr>
      <w:r w:rsidRPr="00387AE7">
        <w:rPr>
          <w:b/>
          <w:bCs/>
        </w:rPr>
        <w:t>Bài 3:</w:t>
      </w:r>
      <w:r w:rsidRPr="00387AE7">
        <w:t xml:space="preserve"> </w:t>
      </w:r>
      <w:r w:rsidRPr="00387AE7">
        <w:rPr>
          <w:rStyle w:val="bodytext11pt"/>
        </w:rPr>
        <w:t xml:space="preserve">Một tia sáng trong khối thủy tinh (có chiết suất n = </w:t>
      </w:r>
      <w:r w:rsidRPr="00387AE7">
        <w:rPr>
          <w:rStyle w:val="bodytext11pt"/>
        </w:rPr>
        <w:object w:dxaOrig="380" w:dyaOrig="340" w14:anchorId="38E7B1FD">
          <v:shape id="_x0000_i1036" type="#_x0000_t75" style="width:18.85pt;height:17.15pt" o:ole="">
            <v:imagedata r:id="rId29" o:title=""/>
          </v:shape>
          <o:OLEObject Type="Embed" ProgID="Equation.DSMT4" ShapeID="_x0000_i1036" DrawAspect="Content" ObjectID="_1675950222" r:id="rId30"/>
        </w:object>
      </w:r>
      <w:r w:rsidRPr="00387AE7">
        <w:rPr>
          <w:rStyle w:val="bodytext11pt"/>
        </w:rPr>
        <w:t>) tới m</w:t>
      </w:r>
      <w:bookmarkStart w:id="0" w:name="_GoBack"/>
      <w:bookmarkEnd w:id="0"/>
      <w:r w:rsidRPr="00387AE7">
        <w:rPr>
          <w:rStyle w:val="bodytext11pt"/>
        </w:rPr>
        <w:t>ặt phân cách giữa khối thủy tinh với không khí với góc tới i = 30</w:t>
      </w:r>
      <w:r w:rsidRPr="00387AE7">
        <w:rPr>
          <w:rStyle w:val="bodytext11pt"/>
          <w:vertAlign w:val="superscript"/>
        </w:rPr>
        <w:t>0</w:t>
      </w:r>
      <w:r w:rsidRPr="00387AE7">
        <w:rPr>
          <w:rStyle w:val="bodytext11pt"/>
        </w:rPr>
        <w:t>.</w:t>
      </w:r>
    </w:p>
    <w:p w14:paraId="05F68D04" w14:textId="77777777" w:rsidR="003D15CB" w:rsidRPr="00387AE7" w:rsidRDefault="003D15CB" w:rsidP="003D15CB">
      <w:pPr>
        <w:pStyle w:val="ListParagraph"/>
        <w:keepNext/>
        <w:widowControl w:val="0"/>
        <w:tabs>
          <w:tab w:val="left" w:pos="284"/>
          <w:tab w:val="left" w:pos="709"/>
        </w:tabs>
        <w:spacing w:after="0" w:line="240" w:lineRule="auto"/>
        <w:ind w:left="568" w:hanging="284"/>
        <w:jc w:val="both"/>
        <w:rPr>
          <w:rStyle w:val="bodytext11pt"/>
          <w:rFonts w:ascii="Times New Roman" w:hAnsi="Times New Roman" w:cs="Times New Roman"/>
          <w:sz w:val="24"/>
          <w:szCs w:val="24"/>
        </w:rPr>
      </w:pPr>
      <w:r w:rsidRPr="00387AE7">
        <w:rPr>
          <w:rStyle w:val="bodytext11pt"/>
          <w:rFonts w:ascii="Times New Roman" w:hAnsi="Times New Roman" w:cs="Times New Roman"/>
          <w:sz w:val="24"/>
          <w:szCs w:val="24"/>
        </w:rPr>
        <w:t>a. Tính góc khúc xạ và vẽ đường truyền của tia sáng?</w:t>
      </w:r>
    </w:p>
    <w:p w14:paraId="5E8C75D1" w14:textId="77777777" w:rsidR="003D15CB" w:rsidRPr="00387AE7" w:rsidRDefault="003D15CB" w:rsidP="003D15CB">
      <w:pPr>
        <w:pStyle w:val="ListParagraph"/>
        <w:keepNext/>
        <w:widowControl w:val="0"/>
        <w:tabs>
          <w:tab w:val="left" w:pos="284"/>
          <w:tab w:val="left" w:pos="709"/>
        </w:tabs>
        <w:spacing w:after="0" w:line="240" w:lineRule="auto"/>
        <w:ind w:left="568" w:hanging="284"/>
        <w:jc w:val="both"/>
        <w:rPr>
          <w:rStyle w:val="bodytext11pt"/>
          <w:rFonts w:ascii="Times New Roman" w:hAnsi="Times New Roman" w:cs="Times New Roman"/>
          <w:sz w:val="24"/>
          <w:szCs w:val="24"/>
        </w:rPr>
      </w:pPr>
      <w:r w:rsidRPr="00387AE7">
        <w:rPr>
          <w:rStyle w:val="bodytext11pt"/>
          <w:rFonts w:ascii="Times New Roman" w:hAnsi="Times New Roman" w:cs="Times New Roman"/>
          <w:sz w:val="24"/>
          <w:szCs w:val="24"/>
        </w:rPr>
        <w:t>b. Tìm điều kiện của góc tới i để không có tia ló ra không khí?</w:t>
      </w:r>
    </w:p>
    <w:p w14:paraId="4D90C8F0" w14:textId="623DAE83" w:rsidR="003D15CB" w:rsidRPr="00387AE7" w:rsidRDefault="003D15CB" w:rsidP="003D15CB">
      <w:pPr>
        <w:pStyle w:val="ListParagraph"/>
        <w:keepNext/>
        <w:widowControl w:val="0"/>
        <w:tabs>
          <w:tab w:val="left" w:pos="284"/>
          <w:tab w:val="left" w:pos="709"/>
        </w:tabs>
        <w:spacing w:after="0" w:line="240" w:lineRule="auto"/>
        <w:ind w:left="284" w:hanging="284"/>
        <w:jc w:val="both"/>
        <w:rPr>
          <w:rStyle w:val="bodytext11pt"/>
          <w:rFonts w:ascii="Times New Roman" w:hAnsi="Times New Roman" w:cs="Times New Roman"/>
          <w:sz w:val="24"/>
          <w:szCs w:val="24"/>
        </w:rPr>
      </w:pPr>
      <w:r w:rsidRPr="00387AE7">
        <w:rPr>
          <w:rStyle w:val="bodytext11pt"/>
          <w:rFonts w:ascii="Times New Roman" w:hAnsi="Times New Roman" w:cs="Times New Roman"/>
          <w:sz w:val="24"/>
          <w:szCs w:val="24"/>
        </w:rPr>
        <w:tab/>
      </w:r>
      <w:r w:rsidRPr="00387AE7">
        <w:rPr>
          <w:rStyle w:val="bodytext11pt"/>
          <w:rFonts w:ascii="Times New Roman" w:hAnsi="Times New Roman" w:cs="Times New Roman"/>
          <w:sz w:val="24"/>
          <w:szCs w:val="24"/>
        </w:rPr>
        <w:tab/>
      </w:r>
      <w:r w:rsidRPr="00387AE7">
        <w:rPr>
          <w:rStyle w:val="bodytext11pt"/>
          <w:rFonts w:ascii="Times New Roman" w:hAnsi="Times New Roman" w:cs="Times New Roman"/>
          <w:sz w:val="24"/>
          <w:szCs w:val="24"/>
        </w:rPr>
        <w:tab/>
      </w:r>
    </w:p>
    <w:p w14:paraId="1A0F408E" w14:textId="77777777" w:rsidR="00B75A31" w:rsidRPr="00387AE7" w:rsidRDefault="00B75A31"/>
    <w:sectPr w:rsidR="00B75A31" w:rsidRPr="00387AE7" w:rsidSect="003D15CB">
      <w:pgSz w:w="12240" w:h="15840"/>
      <w:pgMar w:top="720" w:right="9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45982"/>
    <w:multiLevelType w:val="hybridMultilevel"/>
    <w:tmpl w:val="67F6E7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  <w:color w:val="auto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CB"/>
    <w:rsid w:val="00030EDC"/>
    <w:rsid w:val="00387AE7"/>
    <w:rsid w:val="003D15CB"/>
    <w:rsid w:val="00B75A31"/>
    <w:rsid w:val="00C7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EE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D15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D15CB"/>
  </w:style>
  <w:style w:type="character" w:customStyle="1" w:styleId="bodytext11pt">
    <w:name w:val="bodytext11pt"/>
    <w:rsid w:val="003D15CB"/>
  </w:style>
  <w:style w:type="paragraph" w:styleId="BalloonText">
    <w:name w:val="Balloon Text"/>
    <w:basedOn w:val="Normal"/>
    <w:link w:val="BalloonTextChar"/>
    <w:uiPriority w:val="99"/>
    <w:semiHidden/>
    <w:unhideWhenUsed/>
    <w:rsid w:val="00C70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CD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D15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D15CB"/>
  </w:style>
  <w:style w:type="character" w:customStyle="1" w:styleId="bodytext11pt">
    <w:name w:val="bodytext11pt"/>
    <w:rsid w:val="003D15CB"/>
  </w:style>
  <w:style w:type="paragraph" w:styleId="BalloonText">
    <w:name w:val="Balloon Text"/>
    <w:basedOn w:val="Normal"/>
    <w:link w:val="BalloonTextChar"/>
    <w:uiPriority w:val="99"/>
    <w:semiHidden/>
    <w:unhideWhenUsed/>
    <w:rsid w:val="00C70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C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874</Words>
  <Characters>4983</Characters>
  <Application>Microsoft Office Word</Application>
  <DocSecurity>0</DocSecurity>
  <Lines>41</Lines>
  <Paragraphs>11</Paragraphs>
  <ScaleCrop>false</ScaleCrop>
  <Company/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Xuân Nguyễn Thị Thanh</dc:creator>
  <cp:keywords/>
  <dc:description/>
  <cp:lastModifiedBy>Dell</cp:lastModifiedBy>
  <cp:revision>3</cp:revision>
  <dcterms:created xsi:type="dcterms:W3CDTF">2021-02-27T02:00:00Z</dcterms:created>
  <dcterms:modified xsi:type="dcterms:W3CDTF">2021-02-27T09:57:00Z</dcterms:modified>
</cp:coreProperties>
</file>