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2943D8" w:rsidP="002943D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B2EF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8773C4">
        <w:rPr>
          <w:rFonts w:ascii="Times New Roman" w:hAnsi="Times New Roman"/>
          <w:sz w:val="27"/>
          <w:szCs w:val="27"/>
        </w:rPr>
        <w:t>Bài 1. Công dân với sự phát triển kinh tế:</w:t>
      </w:r>
      <w:bookmarkStart w:id="0" w:name="_GoBack"/>
      <w:bookmarkEnd w:id="0"/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CB4440">
        <w:rPr>
          <w:rFonts w:ascii="Times New Roman" w:hAnsi="Times New Roman"/>
          <w:sz w:val="27"/>
          <w:szCs w:val="27"/>
        </w:rPr>
        <w:t xml:space="preserve">                 </w:t>
      </w:r>
      <w:r w:rsidRPr="007B2EF9">
        <w:rPr>
          <w:rFonts w:ascii="Times New Roman" w:hAnsi="Times New Roman"/>
          <w:b w:val="0"/>
          <w:sz w:val="27"/>
          <w:szCs w:val="27"/>
        </w:rPr>
        <w:t>1. Khái niệm,vai trò của sản xuất của cải vật chất?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2. Các yếu tố cơ bản của quá trình sản xuất:</w:t>
      </w:r>
      <w:r w:rsidRPr="007B2EF9">
        <w:rPr>
          <w:rFonts w:ascii="Times New Roman" w:hAnsi="Times New Roman"/>
          <w:b w:val="0"/>
          <w:sz w:val="27"/>
          <w:szCs w:val="27"/>
        </w:rPr>
        <w:t xml:space="preserve"> Sức lao động, đối tượng lao động</w:t>
      </w:r>
      <w:r w:rsidRPr="007B2EF9">
        <w:rPr>
          <w:rFonts w:ascii="Times New Roman" w:hAnsi="Times New Roman"/>
          <w:b w:val="0"/>
          <w:sz w:val="27"/>
          <w:szCs w:val="27"/>
        </w:rPr>
        <w:t xml:space="preserve"> và tư liệu lao động.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3. Phát triển kinh tế.</w:t>
      </w:r>
    </w:p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CB4440">
        <w:rPr>
          <w:rFonts w:ascii="Times New Roman" w:hAnsi="Times New Roman"/>
          <w:sz w:val="27"/>
          <w:szCs w:val="27"/>
        </w:rPr>
        <w:t>Bài 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CB4440">
        <w:rPr>
          <w:rFonts w:ascii="Times New Roman" w:hAnsi="Times New Roman"/>
          <w:sz w:val="27"/>
          <w:szCs w:val="27"/>
          <w:lang w:val="vi-VN"/>
        </w:rPr>
        <w:t>Hàng hóa, tiền tệ, thị trường</w:t>
      </w:r>
      <w:r>
        <w:rPr>
          <w:rFonts w:ascii="Times New Roman" w:hAnsi="Times New Roman"/>
          <w:sz w:val="27"/>
          <w:szCs w:val="27"/>
        </w:rPr>
        <w:t>:</w:t>
      </w:r>
    </w:p>
    <w:p w:rsidR="007B2EF9" w:rsidRPr="00F77DD4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>Hàng hóa và các thuộc tính của hàng hóa.</w:t>
      </w:r>
    </w:p>
    <w:p w:rsidR="007B2EF9" w:rsidRPr="00F77DD4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>Khái niệm tiền tệ.</w:t>
      </w:r>
    </w:p>
    <w:p w:rsidR="007B2EF9" w:rsidRPr="00F77DD4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 xml:space="preserve">Khái niệm </w:t>
      </w:r>
      <w:r>
        <w:rPr>
          <w:rFonts w:ascii="Times New Roman" w:hAnsi="Times New Roman" w:cs="Times New Roman"/>
          <w:sz w:val="27"/>
          <w:szCs w:val="27"/>
        </w:rPr>
        <w:t xml:space="preserve">thị trường </w:t>
      </w:r>
      <w:r w:rsidRPr="00F77DD4">
        <w:rPr>
          <w:rFonts w:ascii="Times New Roman" w:hAnsi="Times New Roman" w:cs="Times New Roman"/>
          <w:sz w:val="27"/>
          <w:szCs w:val="27"/>
        </w:rPr>
        <w:t>và các chức năng của thị trường.</w:t>
      </w:r>
    </w:p>
    <w:p w:rsidR="007B2EF9" w:rsidRPr="00F77DD4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 xml:space="preserve">          </w:t>
      </w:r>
      <w:r w:rsidRPr="00F77DD4">
        <w:rPr>
          <w:rFonts w:ascii="Times New Roman" w:hAnsi="Times New Roman"/>
          <w:sz w:val="27"/>
          <w:szCs w:val="27"/>
          <w:lang w:val="vi-VN"/>
        </w:rPr>
        <w:t>Bài 3. Quy luật giá trị trong sản xuất và lưu thông hàng hóa</w:t>
      </w:r>
      <w:r w:rsidRPr="00F77DD4">
        <w:rPr>
          <w:rFonts w:ascii="Times New Roman" w:hAnsi="Times New Roman"/>
          <w:sz w:val="27"/>
          <w:szCs w:val="27"/>
        </w:rPr>
        <w:t>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1. Khái niệm quy luật giá trị.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2. Biểu hiện của quy luật giá trị.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</w:rPr>
      </w:pPr>
      <w:r w:rsidRPr="007B2EF9">
        <w:rPr>
          <w:rFonts w:ascii="Times New Roman" w:hAnsi="Times New Roman"/>
          <w:b w:val="0"/>
        </w:rPr>
        <w:t xml:space="preserve">                                        </w:t>
      </w:r>
    </w:p>
    <w:p w:rsidR="00AB581B" w:rsidRPr="007B2EF9" w:rsidRDefault="00AB581B" w:rsidP="004B7414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3C"/>
    <w:multiLevelType w:val="hybridMultilevel"/>
    <w:tmpl w:val="802CA430"/>
    <w:lvl w:ilvl="0" w:tplc="59CC59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943D8"/>
    <w:rsid w:val="003E4347"/>
    <w:rsid w:val="004B7414"/>
    <w:rsid w:val="007B2EF9"/>
    <w:rsid w:val="009679D7"/>
    <w:rsid w:val="00AB581B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2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2020-10-13T01:21:00Z</cp:lastPrinted>
  <dcterms:created xsi:type="dcterms:W3CDTF">2021-09-23T14:06:00Z</dcterms:created>
  <dcterms:modified xsi:type="dcterms:W3CDTF">2021-09-23T14:10:00Z</dcterms:modified>
</cp:coreProperties>
</file>