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590"/>
      </w:tblGrid>
      <w:tr w:rsidR="0092294D" w:rsidRPr="0092294D" w:rsidTr="00C47979">
        <w:tc>
          <w:tcPr>
            <w:tcW w:w="5148" w:type="dxa"/>
          </w:tcPr>
          <w:p w:rsidR="0092294D" w:rsidRPr="00C47979" w:rsidRDefault="0092294D" w:rsidP="00922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C4797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</w:t>
            </w:r>
            <w:r w:rsidR="00ED326E" w:rsidRPr="00C4797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GD VÀ Đ</w:t>
            </w:r>
            <w:r w:rsidR="00ED326E" w:rsidRPr="00C4797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C4797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92294D" w:rsidRPr="00C47979" w:rsidRDefault="0092294D" w:rsidP="00922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C479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TRẦN PHÚ – HOÀN KIÊM</w:t>
            </w:r>
          </w:p>
        </w:tc>
        <w:tc>
          <w:tcPr>
            <w:tcW w:w="4590" w:type="dxa"/>
          </w:tcPr>
          <w:p w:rsidR="0092294D" w:rsidRPr="00C47979" w:rsidRDefault="00ED326E" w:rsidP="00922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7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HỌC KÌ 1</w:t>
            </w:r>
          </w:p>
          <w:p w:rsidR="00ED326E" w:rsidRPr="00C47979" w:rsidRDefault="00ED326E" w:rsidP="00922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979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C4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C47979">
              <w:rPr>
                <w:rFonts w:ascii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C4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7979"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</w:p>
          <w:p w:rsidR="00ED326E" w:rsidRPr="00C47979" w:rsidRDefault="00ED326E" w:rsidP="00922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979">
              <w:rPr>
                <w:rFonts w:ascii="Times New Roman" w:hAnsi="Times New Roman" w:cs="Times New Roman"/>
                <w:b/>
                <w:sz w:val="28"/>
                <w:szCs w:val="28"/>
              </w:rPr>
              <w:t>Khố</w:t>
            </w:r>
            <w:r w:rsidR="00AD5C6A" w:rsidRPr="00C4797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AD5C6A" w:rsidRPr="00C47979">
              <w:rPr>
                <w:rFonts w:ascii="Times New Roman" w:hAnsi="Times New Roman" w:cs="Times New Roman"/>
                <w:b/>
                <w:sz w:val="28"/>
                <w:szCs w:val="28"/>
              </w:rPr>
              <w:t>:  12</w:t>
            </w:r>
          </w:p>
          <w:p w:rsidR="0092294D" w:rsidRPr="00C47979" w:rsidRDefault="0092294D" w:rsidP="00922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479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Năm học 2020 – 2021</w:t>
            </w:r>
          </w:p>
          <w:p w:rsidR="0092294D" w:rsidRPr="00C47979" w:rsidRDefault="0092294D" w:rsidP="009229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92294D" w:rsidRDefault="0092294D" w:rsidP="009229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2294D">
        <w:rPr>
          <w:rFonts w:ascii="Times New Roman" w:hAnsi="Times New Roman" w:cs="Times New Roman"/>
          <w:b/>
          <w:sz w:val="28"/>
          <w:szCs w:val="28"/>
          <w:lang w:val="vi-VN"/>
        </w:rPr>
        <w:t>NỘI DUNG ÔN TẬP</w:t>
      </w:r>
    </w:p>
    <w:p w:rsidR="0092294D" w:rsidRPr="00307342" w:rsidRDefault="0092294D" w:rsidP="00922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7342">
        <w:rPr>
          <w:rFonts w:ascii="Times New Roman" w:hAnsi="Times New Roman" w:cs="Times New Roman"/>
          <w:sz w:val="28"/>
          <w:szCs w:val="28"/>
          <w:lang w:val="vi-VN"/>
        </w:rPr>
        <w:t>Hội nghị Ianta</w:t>
      </w:r>
      <w:r w:rsidR="007A0D67">
        <w:rPr>
          <w:rFonts w:ascii="Times New Roman" w:hAnsi="Times New Roman" w:cs="Times New Roman"/>
          <w:sz w:val="28"/>
          <w:szCs w:val="28"/>
        </w:rPr>
        <w:t xml:space="preserve"> </w:t>
      </w:r>
      <w:r w:rsidRPr="00307342">
        <w:rPr>
          <w:rFonts w:ascii="Times New Roman" w:hAnsi="Times New Roman" w:cs="Times New Roman"/>
          <w:sz w:val="28"/>
          <w:szCs w:val="28"/>
          <w:lang w:val="vi-VN"/>
        </w:rPr>
        <w:t>(2/1945) và những thỏa thuận của ba cường quốc</w:t>
      </w:r>
      <w:bookmarkStart w:id="0" w:name="_GoBack"/>
      <w:bookmarkEnd w:id="0"/>
    </w:p>
    <w:p w:rsidR="0092294D" w:rsidRPr="00307342" w:rsidRDefault="0092294D" w:rsidP="00922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7342">
        <w:rPr>
          <w:rFonts w:ascii="Times New Roman" w:hAnsi="Times New Roman" w:cs="Times New Roman"/>
          <w:sz w:val="28"/>
          <w:szCs w:val="28"/>
          <w:lang w:val="vi-VN"/>
        </w:rPr>
        <w:t>Liên hợp quốc: sự thành lập, mục đích ra đời, nguyên tắc hoạt động, vai trò.</w:t>
      </w:r>
    </w:p>
    <w:p w:rsidR="0092294D" w:rsidRPr="00307342" w:rsidRDefault="0092294D" w:rsidP="00922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7342">
        <w:rPr>
          <w:rFonts w:ascii="Times New Roman" w:hAnsi="Times New Roman" w:cs="Times New Roman"/>
          <w:sz w:val="28"/>
          <w:szCs w:val="28"/>
          <w:lang w:val="vi-VN"/>
        </w:rPr>
        <w:t>Liên Xô: giai đoạn (1945 – giữa những năm 70 của thế kỷ XX); giai đoạn (Những năm 70 – 1991)</w:t>
      </w:r>
    </w:p>
    <w:p w:rsidR="0092294D" w:rsidRPr="00307342" w:rsidRDefault="0092294D" w:rsidP="00922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7342">
        <w:rPr>
          <w:rFonts w:ascii="Times New Roman" w:hAnsi="Times New Roman" w:cs="Times New Roman"/>
          <w:sz w:val="28"/>
          <w:szCs w:val="28"/>
          <w:lang w:val="vi-VN"/>
        </w:rPr>
        <w:t>Trung Quốc: Sự thành lập nước Công hòa Nhân dân Trung Hoa và 10 năm đầu xây dựng chế độ mới;  Công cuộc cải cách mở cửa  từ năm 1978</w:t>
      </w:r>
    </w:p>
    <w:p w:rsidR="0092294D" w:rsidRPr="00307342" w:rsidRDefault="0092294D" w:rsidP="00922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7342">
        <w:rPr>
          <w:rFonts w:ascii="Times New Roman" w:hAnsi="Times New Roman" w:cs="Times New Roman"/>
          <w:sz w:val="28"/>
          <w:szCs w:val="28"/>
          <w:lang w:val="vi-VN"/>
        </w:rPr>
        <w:t>Sự ra đời và phát triển của tổ chức Asean</w:t>
      </w:r>
    </w:p>
    <w:p w:rsidR="0092294D" w:rsidRPr="00307342" w:rsidRDefault="0092294D" w:rsidP="00922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7342">
        <w:rPr>
          <w:rFonts w:ascii="Times New Roman" w:hAnsi="Times New Roman" w:cs="Times New Roman"/>
          <w:sz w:val="28"/>
          <w:szCs w:val="28"/>
          <w:lang w:val="vi-VN"/>
        </w:rPr>
        <w:t>Các cuộc chiến tranh giành độc lập ở Châu Phi và Mĩ Latinh</w:t>
      </w:r>
    </w:p>
    <w:p w:rsidR="0092294D" w:rsidRPr="00307342" w:rsidRDefault="0092294D" w:rsidP="00922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7342">
        <w:rPr>
          <w:rFonts w:ascii="Times New Roman" w:hAnsi="Times New Roman" w:cs="Times New Roman"/>
          <w:sz w:val="28"/>
          <w:szCs w:val="28"/>
          <w:lang w:val="vi-VN"/>
        </w:rPr>
        <w:t xml:space="preserve">Nước Mĩ, Nhật Bản, Tây Âu sau Chiến tranh thế giới thứ hai </w:t>
      </w:r>
    </w:p>
    <w:p w:rsidR="0092294D" w:rsidRPr="00307342" w:rsidRDefault="0092294D" w:rsidP="00922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7342">
        <w:rPr>
          <w:rFonts w:ascii="Times New Roman" w:hAnsi="Times New Roman" w:cs="Times New Roman"/>
          <w:sz w:val="28"/>
          <w:szCs w:val="28"/>
          <w:lang w:val="vi-VN"/>
        </w:rPr>
        <w:t>Liên minh Châu Âu (EU): Sự thành lập, thành tựu</w:t>
      </w:r>
    </w:p>
    <w:p w:rsidR="003F4104" w:rsidRPr="00307342" w:rsidRDefault="003F4104" w:rsidP="009229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7342">
        <w:rPr>
          <w:rFonts w:ascii="Times New Roman" w:hAnsi="Times New Roman" w:cs="Times New Roman"/>
          <w:sz w:val="28"/>
          <w:szCs w:val="28"/>
          <w:lang w:val="vi-VN"/>
        </w:rPr>
        <w:t xml:space="preserve">Quan hệ quốc tế trong và sau thời kì Chiến tranh lạnh </w:t>
      </w:r>
    </w:p>
    <w:sectPr w:rsidR="003F4104" w:rsidRPr="00307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36450"/>
    <w:multiLevelType w:val="hybridMultilevel"/>
    <w:tmpl w:val="7706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4D"/>
    <w:rsid w:val="00307342"/>
    <w:rsid w:val="003F4104"/>
    <w:rsid w:val="007A0D67"/>
    <w:rsid w:val="0092294D"/>
    <w:rsid w:val="00AD5C6A"/>
    <w:rsid w:val="00C47979"/>
    <w:rsid w:val="00D813D4"/>
    <w:rsid w:val="00E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041F0-43CA-4D38-A923-E0F7D83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2020-10-19T09:04:00Z</dcterms:created>
  <dcterms:modified xsi:type="dcterms:W3CDTF">2020-10-22T04:02:00Z</dcterms:modified>
</cp:coreProperties>
</file>