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65703E" w:rsidTr="005838B9">
        <w:tc>
          <w:tcPr>
            <w:tcW w:w="5148" w:type="dxa"/>
          </w:tcPr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657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657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</w:t>
            </w:r>
            <w:bookmarkStart w:id="0" w:name="_GoBack"/>
            <w:bookmarkEnd w:id="0"/>
            <w:r w:rsidR="005838B9" w:rsidRPr="0065703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 w:rsidR="001D3D54"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 w:rsidR="00217F61" w:rsidRPr="0065703E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65703E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3E"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65703E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03E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65703E">
              <w:rPr>
                <w:rFonts w:ascii="Times New Roman" w:hAnsi="Times New Roman" w:cs="Times New Roman"/>
                <w:b/>
                <w:sz w:val="28"/>
                <w:szCs w:val="28"/>
              </w:rPr>
              <w:t>:  10</w:t>
            </w:r>
          </w:p>
          <w:p w:rsidR="00AF0F64" w:rsidRPr="0065703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65703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65703E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65703E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5703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65703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>1. Bài 11. Một số phạm trù cơ bản đạo đức học</w:t>
      </w:r>
      <w:r w:rsidRPr="00657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- Nghĩa vụ        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- Lương tâm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- Nhân phẩm và danh dự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>- Hạnh phúc</w:t>
      </w:r>
    </w:p>
    <w:p w:rsidR="0065703E" w:rsidRPr="0065703E" w:rsidRDefault="0065703E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>2. Bài 12. Công dân với tình yêu, hôn nhân và gia đình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>- Tình yêu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- Gia đình và chức năng của gia đình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>3. Bài 13. Công dân với cộng đồng</w:t>
      </w:r>
      <w:r w:rsidRPr="0065703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 - Cộng đồng và vai trò của cộng đồng           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 - Nhân nghĩa    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 - Hoà nhập                                                       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 - Hợp tác        </w:t>
      </w:r>
    </w:p>
    <w:p w:rsidR="0065703E" w:rsidRPr="0065703E" w:rsidRDefault="0065703E" w:rsidP="0065703E">
      <w:pPr>
        <w:rPr>
          <w:rFonts w:ascii="Times New Roman" w:hAnsi="Times New Roman" w:cs="Times New Roman"/>
          <w:b/>
          <w:sz w:val="28"/>
          <w:szCs w:val="28"/>
        </w:rPr>
      </w:pPr>
      <w:r w:rsidRPr="0065703E">
        <w:rPr>
          <w:rFonts w:ascii="Times New Roman" w:hAnsi="Times New Roman" w:cs="Times New Roman"/>
          <w:b/>
          <w:sz w:val="28"/>
          <w:szCs w:val="28"/>
        </w:rPr>
        <w:t>4. Bài 14. Công dân với sự nghiệp xây dựng và bảo vệ Tổ quốc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>- Lòng yêu nước</w:t>
      </w:r>
    </w:p>
    <w:p w:rsidR="0065703E" w:rsidRPr="0065703E" w:rsidRDefault="0065703E" w:rsidP="0065703E">
      <w:pPr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 xml:space="preserve">- Truyền thống yêu nước của dân tộc Việt Nam   </w:t>
      </w:r>
    </w:p>
    <w:p w:rsidR="007C176F" w:rsidRPr="0065703E" w:rsidRDefault="007C176F" w:rsidP="0065703E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03E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65703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65703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D6" w:rsidRDefault="002968D6" w:rsidP="009E282A">
      <w:pPr>
        <w:spacing w:after="0" w:line="240" w:lineRule="auto"/>
      </w:pPr>
      <w:r>
        <w:separator/>
      </w:r>
    </w:p>
  </w:endnote>
  <w:endnote w:type="continuationSeparator" w:id="0">
    <w:p w:rsidR="002968D6" w:rsidRDefault="002968D6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D6" w:rsidRDefault="002968D6" w:rsidP="009E282A">
      <w:pPr>
        <w:spacing w:after="0" w:line="240" w:lineRule="auto"/>
      </w:pPr>
      <w:r>
        <w:separator/>
      </w:r>
    </w:p>
  </w:footnote>
  <w:footnote w:type="continuationSeparator" w:id="0">
    <w:p w:rsidR="002968D6" w:rsidRDefault="002968D6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004136"/>
    <w:rsid w:val="00100484"/>
    <w:rsid w:val="00132308"/>
    <w:rsid w:val="00135C69"/>
    <w:rsid w:val="00166CE1"/>
    <w:rsid w:val="0016729E"/>
    <w:rsid w:val="00185FDE"/>
    <w:rsid w:val="001D3D54"/>
    <w:rsid w:val="00217F61"/>
    <w:rsid w:val="002418DF"/>
    <w:rsid w:val="002968D6"/>
    <w:rsid w:val="0030389F"/>
    <w:rsid w:val="003607DA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33C49"/>
    <w:rsid w:val="00A83E20"/>
    <w:rsid w:val="00AA2793"/>
    <w:rsid w:val="00AA2B01"/>
    <w:rsid w:val="00AD6F8E"/>
    <w:rsid w:val="00AE64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2020-10-19T09:12:00Z</dcterms:created>
  <dcterms:modified xsi:type="dcterms:W3CDTF">2021-04-14T10:44:00Z</dcterms:modified>
</cp:coreProperties>
</file>